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F5" w:rsidRPr="00DF7A1A" w:rsidRDefault="005805B7" w:rsidP="00DF7A1A">
      <w:pPr>
        <w:spacing w:line="360" w:lineRule="auto"/>
        <w:rPr>
          <w:rFonts w:cs="2  Titr"/>
          <w:color w:val="C00000"/>
          <w:sz w:val="28"/>
          <w:szCs w:val="28"/>
          <w:rtl/>
        </w:rPr>
      </w:pPr>
      <w:r w:rsidRPr="00DF7A1A">
        <w:rPr>
          <w:rFonts w:cs="2  Titr" w:hint="cs"/>
          <w:color w:val="C00000"/>
          <w:sz w:val="28"/>
          <w:szCs w:val="28"/>
          <w:rtl/>
        </w:rPr>
        <w:t>نش</w:t>
      </w:r>
      <w:r w:rsidR="00BD627A">
        <w:rPr>
          <w:rFonts w:cs="2  Titr" w:hint="cs"/>
          <w:color w:val="C00000"/>
          <w:sz w:val="28"/>
          <w:szCs w:val="28"/>
          <w:rtl/>
        </w:rPr>
        <w:t>س</w:t>
      </w:r>
      <w:r w:rsidRPr="00DF7A1A">
        <w:rPr>
          <w:rFonts w:cs="2  Titr" w:hint="cs"/>
          <w:color w:val="C00000"/>
          <w:sz w:val="28"/>
          <w:szCs w:val="28"/>
          <w:rtl/>
        </w:rPr>
        <w:t>ت پژوهشی علمی نگاهی نوبر پوشاک بومی و محلی استان گلستان .</w:t>
      </w:r>
    </w:p>
    <w:p w:rsidR="005805B7" w:rsidRPr="00DF7A1A" w:rsidRDefault="005805B7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با سخنرا نی </w:t>
      </w:r>
      <w:r w:rsidR="00DF7A1A">
        <w:rPr>
          <w:rFonts w:cs="2  Titr" w:hint="cs"/>
          <w:sz w:val="28"/>
          <w:szCs w:val="28"/>
          <w:rtl/>
        </w:rPr>
        <w:t xml:space="preserve">: </w:t>
      </w:r>
      <w:r w:rsidRPr="00BD627A">
        <w:rPr>
          <w:rFonts w:cs="2  Titr" w:hint="cs"/>
          <w:color w:val="FF0000"/>
          <w:sz w:val="36"/>
          <w:szCs w:val="36"/>
          <w:rtl/>
        </w:rPr>
        <w:t>سما نه شهری نژاد</w:t>
      </w:r>
      <w:r w:rsidRPr="00DF7A1A">
        <w:rPr>
          <w:rFonts w:cs="2  Titr" w:hint="cs"/>
          <w:color w:val="FF0000"/>
          <w:sz w:val="28"/>
          <w:szCs w:val="28"/>
          <w:rtl/>
        </w:rPr>
        <w:t xml:space="preserve"> </w:t>
      </w:r>
    </w:p>
    <w:p w:rsidR="005805B7" w:rsidRPr="00DF7A1A" w:rsidRDefault="005805B7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color w:val="FF0000"/>
          <w:sz w:val="28"/>
          <w:szCs w:val="28"/>
          <w:rtl/>
        </w:rPr>
        <w:t>مسئول</w:t>
      </w:r>
      <w:r w:rsidRPr="00DF7A1A">
        <w:rPr>
          <w:rFonts w:cs="2  Titr" w:hint="cs"/>
          <w:sz w:val="28"/>
          <w:szCs w:val="28"/>
          <w:rtl/>
        </w:rPr>
        <w:t xml:space="preserve"> علمی کمیته پوشاک بومی ومحلی استان مدرس دانشکده فنی وحرفه ای دخترانه مائده با حضور </w:t>
      </w:r>
      <w:r w:rsidRPr="00BD627A">
        <w:rPr>
          <w:rFonts w:cs="2  Titr" w:hint="cs"/>
          <w:color w:val="FF0000"/>
          <w:sz w:val="28"/>
          <w:szCs w:val="28"/>
          <w:rtl/>
        </w:rPr>
        <w:t xml:space="preserve">دکتر نامدار </w:t>
      </w:r>
      <w:r w:rsidR="00DF7A1A" w:rsidRPr="00BD627A">
        <w:rPr>
          <w:rFonts w:cs="2  Titr" w:hint="cs"/>
          <w:color w:val="FF0000"/>
          <w:sz w:val="28"/>
          <w:szCs w:val="28"/>
          <w:rtl/>
        </w:rPr>
        <w:t>:</w:t>
      </w:r>
      <w:r w:rsidRPr="00BD627A">
        <w:rPr>
          <w:rFonts w:cs="2  Titr" w:hint="cs"/>
          <w:color w:val="FF0000"/>
          <w:sz w:val="28"/>
          <w:szCs w:val="28"/>
          <w:rtl/>
        </w:rPr>
        <w:t xml:space="preserve">معاون </w:t>
      </w:r>
      <w:r w:rsidR="00DF7A1A" w:rsidRPr="00BD627A">
        <w:rPr>
          <w:rFonts w:cs="2  Titr" w:hint="cs"/>
          <w:color w:val="FF0000"/>
          <w:sz w:val="28"/>
          <w:szCs w:val="28"/>
          <w:rtl/>
        </w:rPr>
        <w:t>صنایع دستی کشور</w:t>
      </w:r>
    </w:p>
    <w:p w:rsidR="00DF7A1A" w:rsidRPr="00DF7A1A" w:rsidRDefault="005805B7" w:rsidP="00DF7A1A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وبا حضور ارگانهای دولتی به میزبانی اداره کل میراث فرهنگی وصنایع دستی </w:t>
      </w:r>
      <w:r w:rsidR="00BD627A">
        <w:rPr>
          <w:rFonts w:cs="2  Titr" w:hint="cs"/>
          <w:sz w:val="28"/>
          <w:szCs w:val="28"/>
          <w:rtl/>
        </w:rPr>
        <w:t>وگردش</w:t>
      </w:r>
      <w:r w:rsidR="00DF7A1A" w:rsidRPr="00DF7A1A">
        <w:rPr>
          <w:rFonts w:cs="2  Titr" w:hint="cs"/>
          <w:sz w:val="28"/>
          <w:szCs w:val="28"/>
          <w:rtl/>
        </w:rPr>
        <w:t>گری .</w:t>
      </w:r>
    </w:p>
    <w:p w:rsidR="00DF7A1A" w:rsidRDefault="00DF7A1A" w:rsidP="00EA6B85">
      <w:pPr>
        <w:spacing w:line="360" w:lineRule="auto"/>
        <w:rPr>
          <w:rFonts w:cs="2  Titr"/>
          <w:sz w:val="28"/>
          <w:szCs w:val="28"/>
          <w:rtl/>
        </w:rPr>
      </w:pPr>
      <w:r w:rsidRPr="00DF7A1A">
        <w:rPr>
          <w:rFonts w:cs="2  Titr" w:hint="cs"/>
          <w:sz w:val="28"/>
          <w:szCs w:val="28"/>
          <w:rtl/>
        </w:rPr>
        <w:t xml:space="preserve">زمان : اول اسفند ماه  ساعت </w:t>
      </w:r>
      <w:r w:rsidR="00EA6B85">
        <w:rPr>
          <w:rFonts w:cs="2  Titr" w:hint="cs"/>
          <w:sz w:val="28"/>
          <w:szCs w:val="28"/>
          <w:rtl/>
        </w:rPr>
        <w:t>10</w:t>
      </w:r>
      <w:r w:rsidRPr="00DF7A1A">
        <w:rPr>
          <w:rFonts w:cs="2  Titr" w:hint="cs"/>
          <w:sz w:val="28"/>
          <w:szCs w:val="28"/>
          <w:rtl/>
        </w:rPr>
        <w:t xml:space="preserve">صبح </w:t>
      </w:r>
      <w:r>
        <w:rPr>
          <w:rFonts w:cs="2  Titr" w:hint="cs"/>
          <w:sz w:val="28"/>
          <w:szCs w:val="28"/>
          <w:rtl/>
        </w:rPr>
        <w:t>.</w:t>
      </w:r>
    </w:p>
    <w:p w:rsidR="00DF7A1A" w:rsidRPr="00DF7A1A" w:rsidRDefault="00DF7A1A" w:rsidP="00EA6B85">
      <w:pPr>
        <w:spacing w:line="360" w:lineRule="auto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مکان </w:t>
      </w:r>
      <w:r w:rsidR="00EA6B85">
        <w:rPr>
          <w:rFonts w:cs="2  Titr" w:hint="cs"/>
          <w:sz w:val="28"/>
          <w:szCs w:val="28"/>
          <w:rtl/>
        </w:rPr>
        <w:t xml:space="preserve">: خیابان شهید بهشتی ، تالار شهید مطهری </w:t>
      </w:r>
      <w:bookmarkStart w:id="0" w:name="_GoBack"/>
      <w:bookmarkEnd w:id="0"/>
      <w:r w:rsidR="00EA6B85">
        <w:rPr>
          <w:rFonts w:cs="2  Titr" w:hint="cs"/>
          <w:sz w:val="28"/>
          <w:szCs w:val="28"/>
          <w:rtl/>
        </w:rPr>
        <w:t xml:space="preserve"> </w:t>
      </w:r>
      <w:r w:rsidRPr="00DF7A1A">
        <w:rPr>
          <w:rFonts w:cs="2  Titr" w:hint="cs"/>
          <w:sz w:val="28"/>
          <w:szCs w:val="28"/>
          <w:rtl/>
        </w:rPr>
        <w:t xml:space="preserve">دانشگاه منابع طبیعی </w:t>
      </w:r>
      <w:r>
        <w:rPr>
          <w:rFonts w:cs="2  Titr" w:hint="cs"/>
          <w:sz w:val="28"/>
          <w:szCs w:val="28"/>
          <w:rtl/>
        </w:rPr>
        <w:t>استان گلستان.</w:t>
      </w:r>
    </w:p>
    <w:p w:rsidR="005805B7" w:rsidRDefault="005805B7" w:rsidP="005805B7"/>
    <w:sectPr w:rsidR="005805B7" w:rsidSect="00DC1F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7"/>
    <w:rsid w:val="005805B7"/>
    <w:rsid w:val="00BD627A"/>
    <w:rsid w:val="00DC1F10"/>
    <w:rsid w:val="00DF7A1A"/>
    <w:rsid w:val="00EA6B85"/>
    <w:rsid w:val="00F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3</cp:revision>
  <dcterms:created xsi:type="dcterms:W3CDTF">2016-02-17T04:46:00Z</dcterms:created>
  <dcterms:modified xsi:type="dcterms:W3CDTF">2016-02-17T09:06:00Z</dcterms:modified>
</cp:coreProperties>
</file>