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D" w:rsidRPr="004E588C" w:rsidRDefault="00FB6F0D" w:rsidP="00FB6F0D">
      <w:pPr>
        <w:jc w:val="center"/>
        <w:rPr>
          <w:rFonts w:cs="Andalus"/>
          <w:sz w:val="8"/>
          <w:szCs w:val="8"/>
          <w:rtl/>
          <w:lang w:bidi="fa-IR"/>
        </w:rPr>
      </w:pPr>
    </w:p>
    <w:p w:rsidR="00FB6F0D" w:rsidRPr="00C25B48" w:rsidRDefault="00FB6F0D" w:rsidP="00FB6F0D">
      <w:pPr>
        <w:jc w:val="center"/>
        <w:rPr>
          <w:rFonts w:cs="Andalus"/>
          <w:sz w:val="28"/>
          <w:szCs w:val="28"/>
          <w:rtl/>
        </w:rPr>
      </w:pPr>
    </w:p>
    <w:p w:rsidR="00FA7464" w:rsidRPr="00B02F72" w:rsidRDefault="00FA7464" w:rsidP="00C03850">
      <w:pPr>
        <w:jc w:val="center"/>
        <w:rPr>
          <w:rFonts w:cs="B Titr"/>
          <w:sz w:val="44"/>
          <w:szCs w:val="44"/>
          <w:rtl/>
          <w:lang w:bidi="fa-IR"/>
        </w:rPr>
      </w:pPr>
      <w:r w:rsidRPr="00FA7464">
        <w:rPr>
          <w:rFonts w:cs="B Titr" w:hint="cs"/>
          <w:sz w:val="48"/>
          <w:szCs w:val="48"/>
          <w:rtl/>
          <w:lang w:bidi="fa-IR"/>
        </w:rPr>
        <w:t xml:space="preserve">   </w:t>
      </w:r>
      <w:r w:rsidRPr="00B02F72">
        <w:rPr>
          <w:rFonts w:cs="B Titr" w:hint="cs"/>
          <w:sz w:val="44"/>
          <w:szCs w:val="44"/>
          <w:highlight w:val="yellow"/>
          <w:rtl/>
          <w:lang w:bidi="fa-IR"/>
        </w:rPr>
        <w:t xml:space="preserve">جدول زمانبندي </w:t>
      </w:r>
      <w:r w:rsidR="00C03850" w:rsidRPr="00B02F72">
        <w:rPr>
          <w:rFonts w:cs="B Titr"/>
          <w:sz w:val="44"/>
          <w:szCs w:val="44"/>
          <w:highlight w:val="yellow"/>
          <w:lang w:bidi="fa-IR"/>
        </w:rPr>
        <w:t xml:space="preserve"> </w:t>
      </w:r>
      <w:r w:rsidRPr="00B02F72">
        <w:rPr>
          <w:rFonts w:cs="B Titr" w:hint="cs"/>
          <w:sz w:val="44"/>
          <w:szCs w:val="44"/>
          <w:highlight w:val="yellow"/>
          <w:rtl/>
          <w:lang w:bidi="fa-IR"/>
        </w:rPr>
        <w:t>پرداخت  وام هاي دانشجويي</w:t>
      </w:r>
    </w:p>
    <w:p w:rsidR="00FA7464" w:rsidRPr="00FA7464" w:rsidRDefault="00FA7464" w:rsidP="00FA7464">
      <w:pPr>
        <w:jc w:val="center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07"/>
        <w:gridCol w:w="2408"/>
        <w:gridCol w:w="5402"/>
      </w:tblGrid>
      <w:tr w:rsidR="00FA7464" w:rsidRPr="00FA7464" w:rsidTr="0012505E">
        <w:trPr>
          <w:trHeight w:val="794"/>
        </w:trPr>
        <w:tc>
          <w:tcPr>
            <w:tcW w:w="4915" w:type="dxa"/>
            <w:gridSpan w:val="2"/>
          </w:tcPr>
          <w:p w:rsidR="00FA7464" w:rsidRPr="00B02F72" w:rsidRDefault="00FA7464" w:rsidP="00FA7464">
            <w:pPr>
              <w:jc w:val="center"/>
              <w:rPr>
                <w:rFonts w:cs="B Titr"/>
                <w:sz w:val="56"/>
                <w:szCs w:val="56"/>
                <w:rtl/>
                <w:lang w:bidi="fa-IR"/>
              </w:rPr>
            </w:pPr>
            <w:r w:rsidRPr="00B02F72">
              <w:rPr>
                <w:rFonts w:cs="B Titr" w:hint="cs"/>
                <w:sz w:val="56"/>
                <w:szCs w:val="56"/>
                <w:rtl/>
                <w:lang w:bidi="fa-IR"/>
              </w:rPr>
              <w:t xml:space="preserve"> حداكثرمدت اقدام </w:t>
            </w:r>
          </w:p>
        </w:tc>
        <w:tc>
          <w:tcPr>
            <w:tcW w:w="5402" w:type="dxa"/>
          </w:tcPr>
          <w:p w:rsidR="00FA7464" w:rsidRPr="00B02F72" w:rsidRDefault="00FA7464" w:rsidP="00FA7464">
            <w:pPr>
              <w:jc w:val="center"/>
              <w:rPr>
                <w:rFonts w:cs="B Titr"/>
                <w:sz w:val="56"/>
                <w:szCs w:val="56"/>
                <w:rtl/>
                <w:lang w:bidi="fa-IR"/>
              </w:rPr>
            </w:pPr>
            <w:r w:rsidRPr="00B02F72">
              <w:rPr>
                <w:rFonts w:cs="B Titr" w:hint="cs"/>
                <w:sz w:val="56"/>
                <w:szCs w:val="56"/>
                <w:rtl/>
                <w:lang w:bidi="fa-IR"/>
              </w:rPr>
              <w:t>شرح اقدام</w:t>
            </w:r>
          </w:p>
        </w:tc>
      </w:tr>
      <w:tr w:rsidR="00C61445" w:rsidRPr="00FA7464" w:rsidTr="0012505E">
        <w:trPr>
          <w:trHeight w:val="216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sz w:val="44"/>
                <w:szCs w:val="44"/>
                <w:highlight w:val="yellow"/>
                <w:rtl/>
                <w:lang w:bidi="fa-IR"/>
              </w:rPr>
            </w:pPr>
            <w:r w:rsidRPr="0012505E">
              <w:rPr>
                <w:rFonts w:cs="B Titr" w:hint="cs"/>
                <w:sz w:val="44"/>
                <w:szCs w:val="44"/>
                <w:highlight w:val="yellow"/>
                <w:rtl/>
                <w:lang w:bidi="fa-IR"/>
              </w:rPr>
              <w:t>نيمسال اول</w:t>
            </w:r>
          </w:p>
        </w:tc>
        <w:tc>
          <w:tcPr>
            <w:tcW w:w="2408" w:type="dxa"/>
          </w:tcPr>
          <w:p w:rsidR="00FA7464" w:rsidRPr="0012505E" w:rsidRDefault="00FA7464" w:rsidP="00FA7464">
            <w:pPr>
              <w:jc w:val="center"/>
              <w:rPr>
                <w:rFonts w:cs="B Koodak"/>
                <w:sz w:val="44"/>
                <w:szCs w:val="44"/>
                <w:highlight w:val="yellow"/>
                <w:rtl/>
                <w:lang w:bidi="fa-IR"/>
              </w:rPr>
            </w:pPr>
            <w:r w:rsidRPr="0012505E">
              <w:rPr>
                <w:rFonts w:cs="B Titr" w:hint="cs"/>
                <w:sz w:val="44"/>
                <w:szCs w:val="44"/>
                <w:highlight w:val="yellow"/>
                <w:rtl/>
                <w:lang w:bidi="fa-IR"/>
              </w:rPr>
              <w:t>نيمسال دوم</w:t>
            </w:r>
          </w:p>
        </w:tc>
        <w:tc>
          <w:tcPr>
            <w:tcW w:w="5402" w:type="dxa"/>
            <w:vMerge w:val="restart"/>
          </w:tcPr>
          <w:p w:rsidR="00FA7464" w:rsidRPr="0012505E" w:rsidRDefault="00FA7464" w:rsidP="00FA746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12505E" w:rsidRPr="0012505E" w:rsidRDefault="0012505E" w:rsidP="00FA7464">
            <w:pPr>
              <w:jc w:val="center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</w:p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اطلاع رساني به دانشجو ،ثبت نام ، تكميل فرم هاي مربوطه و در يافت سند تعهد محضري</w:t>
            </w:r>
          </w:p>
          <w:p w:rsidR="00FA7464" w:rsidRPr="0012505E" w:rsidRDefault="00FA7464" w:rsidP="00FA7464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61445" w:rsidRPr="00FA7464" w:rsidTr="0012505E">
        <w:trPr>
          <w:trHeight w:val="1608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6"/>
                <w:szCs w:val="6"/>
                <w:rtl/>
                <w:lang w:bidi="fa-IR"/>
              </w:rPr>
            </w:pPr>
          </w:p>
          <w:p w:rsidR="00FA7464" w:rsidRPr="0012505E" w:rsidRDefault="0012505E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دوم شهریورلغایت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مهر</w:t>
            </w:r>
          </w:p>
        </w:tc>
        <w:tc>
          <w:tcPr>
            <w:tcW w:w="2408" w:type="dxa"/>
          </w:tcPr>
          <w:p w:rsidR="00FA7464" w:rsidRPr="0012505E" w:rsidRDefault="00FA7464" w:rsidP="00F85673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نيمه </w:t>
            </w:r>
            <w:r w:rsidR="00F85673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دوم بهمن</w:t>
            </w:r>
          </w:p>
          <w:p w:rsidR="0012505E" w:rsidRPr="0012505E" w:rsidRDefault="0012505E" w:rsidP="00F85673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لغایت نیمه اول اسفند</w:t>
            </w:r>
          </w:p>
        </w:tc>
        <w:tc>
          <w:tcPr>
            <w:tcW w:w="5402" w:type="dxa"/>
            <w:vMerge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C61445" w:rsidRPr="00FA7464" w:rsidTr="0012505E">
        <w:trPr>
          <w:trHeight w:val="1596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12505E" w:rsidRPr="0012505E" w:rsidRDefault="00FA7464" w:rsidP="0012505E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نيمه دوم مهر</w:t>
            </w:r>
          </w:p>
        </w:tc>
        <w:tc>
          <w:tcPr>
            <w:tcW w:w="2408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12505E" w:rsidRPr="0012505E" w:rsidRDefault="00793012" w:rsidP="00793012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اول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اسفند</w:t>
            </w:r>
          </w:p>
        </w:tc>
        <w:tc>
          <w:tcPr>
            <w:tcW w:w="5402" w:type="dxa"/>
          </w:tcPr>
          <w:p w:rsidR="0012505E" w:rsidRPr="0012505E" w:rsidRDefault="00FA7464" w:rsidP="0012505E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بررسي درخواستها ، رفع نواقص ، تائيد معدل دانش</w:t>
            </w:r>
            <w:r w:rsid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جو و انتخاب دانشجويان واجد شرايط</w:t>
            </w:r>
          </w:p>
        </w:tc>
      </w:tr>
      <w:tr w:rsidR="00C61445" w:rsidRPr="00FA7464" w:rsidTr="0012505E">
        <w:trPr>
          <w:trHeight w:val="1915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FA7464" w:rsidRPr="0012505E" w:rsidRDefault="00C61445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دوم مهر لغایت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آبان </w:t>
            </w:r>
          </w:p>
        </w:tc>
        <w:tc>
          <w:tcPr>
            <w:tcW w:w="2408" w:type="dxa"/>
          </w:tcPr>
          <w:p w:rsidR="00FA7464" w:rsidRPr="0012505E" w:rsidRDefault="00FA7464" w:rsidP="00F632E7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اسفند لغايت </w:t>
            </w:r>
            <w:r w:rsidR="00F632E7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بیستم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فروردين</w:t>
            </w:r>
          </w:p>
        </w:tc>
        <w:tc>
          <w:tcPr>
            <w:tcW w:w="5402" w:type="dxa"/>
          </w:tcPr>
          <w:p w:rsidR="00FA7464" w:rsidRPr="0012505E" w:rsidRDefault="00FA7464" w:rsidP="00181AB8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ورود اطلاعات دانشجودرس</w:t>
            </w:r>
            <w:r w:rsidR="00F632E7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يستم جامع صندوق رفاه دانشجويان 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و درخواست وام( از طريق سايت </w:t>
            </w:r>
            <w:r w:rsidR="00F85673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صندوق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)</w:t>
            </w:r>
          </w:p>
        </w:tc>
      </w:tr>
      <w:tr w:rsidR="00C61445" w:rsidRPr="00FA7464" w:rsidTr="0012505E">
        <w:trPr>
          <w:trHeight w:val="1931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</w:p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نيمه اول آذر </w:t>
            </w:r>
          </w:p>
        </w:tc>
        <w:tc>
          <w:tcPr>
            <w:tcW w:w="2408" w:type="dxa"/>
          </w:tcPr>
          <w:p w:rsidR="00F473C9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نيمه دوم فروردين</w:t>
            </w:r>
          </w:p>
          <w:p w:rsidR="00FA7464" w:rsidRPr="0012505E" w:rsidRDefault="00F473C9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لغایت نیمه اول اردبیهشت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5402" w:type="dxa"/>
          </w:tcPr>
          <w:p w:rsidR="00FA7464" w:rsidRPr="00B02F72" w:rsidRDefault="00FA7464" w:rsidP="00FA746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02F7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تاييد اطلاعات متقاضيا ن واجد شرايط ، تهيه فهرست دانشجويان ، انجام عمليات مالي و صدور چك توسط صندوق رفاه دانشجويان</w:t>
            </w:r>
          </w:p>
        </w:tc>
      </w:tr>
      <w:tr w:rsidR="00C61445" w:rsidRPr="00FA7464" w:rsidTr="0012505E">
        <w:trPr>
          <w:trHeight w:val="649"/>
        </w:trPr>
        <w:tc>
          <w:tcPr>
            <w:tcW w:w="2507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نيمه دوم آذر</w:t>
            </w:r>
          </w:p>
        </w:tc>
        <w:tc>
          <w:tcPr>
            <w:tcW w:w="2408" w:type="dxa"/>
          </w:tcPr>
          <w:p w:rsidR="00FA7464" w:rsidRPr="0012505E" w:rsidRDefault="00F473C9" w:rsidP="00F473C9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نیمه دوم </w:t>
            </w:r>
            <w:r w:rsidR="00FA7464"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اردبيهشت</w:t>
            </w: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لغایت نیمه اول خرداد</w:t>
            </w:r>
          </w:p>
        </w:tc>
        <w:tc>
          <w:tcPr>
            <w:tcW w:w="5402" w:type="dxa"/>
          </w:tcPr>
          <w:p w:rsidR="00FA7464" w:rsidRPr="0012505E" w:rsidRDefault="00FA7464" w:rsidP="00FA7464">
            <w:pPr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12505E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پرداخت وام متقاضيان و اطلاع رسانی به دانشجویان</w:t>
            </w:r>
            <w:r w:rsidR="00585AA3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و رفع مغایرت های احتمالی</w:t>
            </w:r>
          </w:p>
        </w:tc>
      </w:tr>
      <w:tr w:rsidR="00585AA3" w:rsidRPr="00FA7464" w:rsidTr="0012505E">
        <w:trPr>
          <w:trHeight w:val="649"/>
        </w:trPr>
        <w:tc>
          <w:tcPr>
            <w:tcW w:w="2507" w:type="dxa"/>
          </w:tcPr>
          <w:p w:rsidR="00585AA3" w:rsidRPr="0012505E" w:rsidRDefault="00585AA3" w:rsidP="00FA7464">
            <w:pPr>
              <w:jc w:val="center"/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دیماه</w:t>
            </w:r>
          </w:p>
        </w:tc>
        <w:tc>
          <w:tcPr>
            <w:tcW w:w="2408" w:type="dxa"/>
          </w:tcPr>
          <w:p w:rsidR="00585AA3" w:rsidRPr="0012505E" w:rsidRDefault="00585AA3" w:rsidP="00F473C9">
            <w:pPr>
              <w:jc w:val="center"/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خرداد</w:t>
            </w:r>
          </w:p>
        </w:tc>
        <w:tc>
          <w:tcPr>
            <w:tcW w:w="5402" w:type="dxa"/>
          </w:tcPr>
          <w:p w:rsidR="00585AA3" w:rsidRPr="0012505E" w:rsidRDefault="00585AA3" w:rsidP="00FA7464">
            <w:pPr>
              <w:jc w:val="center"/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وصول 10% بدهی</w:t>
            </w:r>
          </w:p>
        </w:tc>
      </w:tr>
    </w:tbl>
    <w:p w:rsidR="00F473C9" w:rsidRPr="00B02F72" w:rsidRDefault="00F72026" w:rsidP="00F473C9">
      <w:pPr>
        <w:ind w:left="360"/>
        <w:rPr>
          <w:rFonts w:cs="B Titr"/>
          <w:b/>
          <w:bCs/>
          <w:sz w:val="32"/>
          <w:szCs w:val="32"/>
          <w:rtl/>
          <w:lang w:bidi="fa-IR"/>
        </w:rPr>
      </w:pPr>
      <w:r w:rsidRPr="00B02F72">
        <w:rPr>
          <w:rFonts w:cs="B Jadid" w:hint="cs"/>
          <w:b/>
          <w:bCs/>
          <w:sz w:val="32"/>
          <w:szCs w:val="32"/>
          <w:highlight w:val="yellow"/>
          <w:rtl/>
          <w:lang w:bidi="fa-IR"/>
        </w:rPr>
        <w:t>ت</w:t>
      </w:r>
      <w:r w:rsidR="00FA7464" w:rsidRPr="00B02F72">
        <w:rPr>
          <w:rFonts w:cs="B Jadid" w:hint="cs"/>
          <w:b/>
          <w:bCs/>
          <w:sz w:val="32"/>
          <w:szCs w:val="32"/>
          <w:highlight w:val="yellow"/>
          <w:rtl/>
          <w:lang w:bidi="fa-IR"/>
        </w:rPr>
        <w:t>ذكر:</w:t>
      </w:r>
      <w:r w:rsidR="00FA7464" w:rsidRPr="00B02F7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F72026" w:rsidRPr="00B02F72" w:rsidRDefault="00F473C9" w:rsidP="00F473C9">
      <w:pPr>
        <w:ind w:left="36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Jadid" w:hint="cs"/>
          <w:b/>
          <w:bCs/>
          <w:sz w:val="32"/>
          <w:szCs w:val="32"/>
          <w:rtl/>
          <w:lang w:bidi="fa-IR"/>
        </w:rPr>
        <w:t>1</w:t>
      </w:r>
      <w:r w:rsidRPr="00B02F72">
        <w:rPr>
          <w:rFonts w:cs="B Jadid" w:hint="cs"/>
          <w:b/>
          <w:bCs/>
          <w:sz w:val="28"/>
          <w:szCs w:val="28"/>
          <w:rtl/>
          <w:lang w:bidi="fa-IR"/>
        </w:rPr>
        <w:t>-</w:t>
      </w:r>
      <w:r w:rsidR="00F72026" w:rsidRPr="00B02F72">
        <w:rPr>
          <w:rFonts w:cs="B Titr" w:hint="cs"/>
          <w:b/>
          <w:bCs/>
          <w:sz w:val="28"/>
          <w:szCs w:val="28"/>
          <w:rtl/>
          <w:lang w:bidi="fa-IR"/>
        </w:rPr>
        <w:t xml:space="preserve"> تقویم فوق همه ساله براساس تقویم آموزشی بین 1الی دو هفته </w:t>
      </w:r>
      <w:r w:rsidRPr="00B02F72">
        <w:rPr>
          <w:rFonts w:cs="B Titr" w:hint="cs"/>
          <w:b/>
          <w:bCs/>
          <w:sz w:val="28"/>
          <w:szCs w:val="28"/>
          <w:rtl/>
          <w:lang w:bidi="fa-IR"/>
        </w:rPr>
        <w:t>قابل تغییر است</w:t>
      </w:r>
      <w:r w:rsidR="00F72026" w:rsidRPr="00B02F72">
        <w:rPr>
          <w:rFonts w:cs="B Titr" w:hint="cs"/>
          <w:b/>
          <w:bCs/>
          <w:sz w:val="28"/>
          <w:szCs w:val="28"/>
          <w:rtl/>
          <w:lang w:bidi="fa-IR"/>
        </w:rPr>
        <w:t>.</w:t>
      </w:r>
    </w:p>
    <w:p w:rsidR="00C47625" w:rsidRPr="00B02F72" w:rsidRDefault="00F72026" w:rsidP="00F473C9">
      <w:pPr>
        <w:ind w:left="360"/>
        <w:rPr>
          <w:rFonts w:cs="B Titr"/>
          <w:b/>
          <w:bCs/>
          <w:sz w:val="28"/>
          <w:szCs w:val="28"/>
          <w:rtl/>
          <w:lang w:bidi="fa-IR"/>
        </w:rPr>
      </w:pPr>
      <w:r w:rsidRPr="00B02F72">
        <w:rPr>
          <w:rFonts w:cs="B Titr" w:hint="cs"/>
          <w:b/>
          <w:bCs/>
          <w:sz w:val="28"/>
          <w:szCs w:val="28"/>
          <w:rtl/>
          <w:lang w:bidi="fa-IR"/>
        </w:rPr>
        <w:t>2-</w:t>
      </w:r>
      <w:r w:rsidR="00FA7464" w:rsidRPr="00B02F72">
        <w:rPr>
          <w:rFonts w:cs="B Titr" w:hint="cs"/>
          <w:b/>
          <w:bCs/>
          <w:sz w:val="28"/>
          <w:szCs w:val="28"/>
          <w:rtl/>
          <w:lang w:bidi="fa-IR"/>
        </w:rPr>
        <w:t>باعنایت به تلاش این دانشکده و صندوق رفاه دانشجویان مبنی بر واریز هرچه سریعتر وامها به حساب متقاضیان غالبا زودتر از موعد</w:t>
      </w:r>
      <w:r w:rsidRPr="00B02F72">
        <w:rPr>
          <w:rFonts w:cs="B Titr" w:hint="cs"/>
          <w:b/>
          <w:bCs/>
          <w:sz w:val="28"/>
          <w:szCs w:val="28"/>
          <w:rtl/>
          <w:lang w:bidi="fa-IR"/>
        </w:rPr>
        <w:t>(تقویم زمانبندی)</w:t>
      </w:r>
      <w:r w:rsidR="00FA7464" w:rsidRPr="00B02F72">
        <w:rPr>
          <w:rFonts w:cs="B Titr" w:hint="cs"/>
          <w:b/>
          <w:bCs/>
          <w:sz w:val="28"/>
          <w:szCs w:val="28"/>
          <w:rtl/>
          <w:lang w:bidi="fa-IR"/>
        </w:rPr>
        <w:t xml:space="preserve"> به حساب دانشجویان واریز </w:t>
      </w:r>
      <w:r w:rsidR="00F473C9" w:rsidRPr="00B02F72">
        <w:rPr>
          <w:rFonts w:cs="B Titr" w:hint="cs"/>
          <w:b/>
          <w:bCs/>
          <w:sz w:val="28"/>
          <w:szCs w:val="28"/>
          <w:rtl/>
          <w:lang w:bidi="fa-IR"/>
        </w:rPr>
        <w:t>میگردد</w:t>
      </w:r>
      <w:r w:rsidR="00FA7464" w:rsidRPr="00B02F72">
        <w:rPr>
          <w:rFonts w:cs="B Titr" w:hint="cs"/>
          <w:b/>
          <w:bCs/>
          <w:sz w:val="28"/>
          <w:szCs w:val="28"/>
          <w:rtl/>
          <w:lang w:bidi="fa-IR"/>
        </w:rPr>
        <w:t>.</w:t>
      </w:r>
    </w:p>
    <w:p w:rsidR="00C47625" w:rsidRDefault="00C47625" w:rsidP="00FB6F0D">
      <w:pPr>
        <w:rPr>
          <w:sz w:val="22"/>
          <w:szCs w:val="22"/>
          <w:rtl/>
          <w:lang w:bidi="fa-IR"/>
        </w:rPr>
      </w:pPr>
    </w:p>
    <w:p w:rsidR="00C47625" w:rsidRPr="009C5FE0" w:rsidRDefault="00C47625" w:rsidP="00FB6F0D">
      <w:pPr>
        <w:rPr>
          <w:sz w:val="22"/>
          <w:szCs w:val="22"/>
          <w:rtl/>
          <w:lang w:bidi="fa-IR"/>
        </w:rPr>
      </w:pPr>
    </w:p>
    <w:p w:rsidR="00B02F72" w:rsidRDefault="00B02F72" w:rsidP="00E702A2">
      <w:pPr>
        <w:jc w:val="center"/>
        <w:rPr>
          <w:rFonts w:cs="B Jadid" w:hint="cs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 w:hint="cs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 w:hint="cs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 w:hint="cs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 w:hint="cs"/>
          <w:b/>
          <w:bCs/>
          <w:sz w:val="6"/>
          <w:szCs w:val="6"/>
          <w:highlight w:val="yellow"/>
          <w:rtl/>
        </w:rPr>
      </w:pPr>
    </w:p>
    <w:p w:rsidR="007A10FD" w:rsidRDefault="007A10FD" w:rsidP="00E702A2">
      <w:pPr>
        <w:jc w:val="center"/>
        <w:rPr>
          <w:rFonts w:cs="B Jadid" w:hint="cs"/>
          <w:b/>
          <w:bCs/>
          <w:sz w:val="6"/>
          <w:szCs w:val="6"/>
          <w:highlight w:val="yellow"/>
          <w:rtl/>
        </w:rPr>
      </w:pPr>
    </w:p>
    <w:p w:rsidR="007A10FD" w:rsidRPr="007A10FD" w:rsidRDefault="007A10FD" w:rsidP="00E702A2">
      <w:pPr>
        <w:jc w:val="center"/>
        <w:rPr>
          <w:rFonts w:cs="B Jadid" w:hint="cs"/>
          <w:b/>
          <w:bCs/>
          <w:sz w:val="6"/>
          <w:szCs w:val="6"/>
          <w:highlight w:val="yellow"/>
          <w:rtl/>
        </w:rPr>
      </w:pPr>
    </w:p>
    <w:p w:rsidR="00FB6F0D" w:rsidRDefault="00FB6F0D" w:rsidP="00816A8D">
      <w:pPr>
        <w:jc w:val="center"/>
        <w:rPr>
          <w:rFonts w:cs="B Titr" w:hint="cs"/>
          <w:b/>
          <w:bCs/>
          <w:sz w:val="32"/>
          <w:szCs w:val="32"/>
          <w:highlight w:val="yellow"/>
          <w:rtl/>
          <w:lang w:bidi="fa-IR"/>
        </w:rPr>
      </w:pPr>
      <w:r w:rsidRPr="00816A8D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مدارك لازم جهت دريافت وام</w:t>
      </w:r>
    </w:p>
    <w:p w:rsidR="00816A8D" w:rsidRPr="00816A8D" w:rsidRDefault="00816A8D" w:rsidP="00816A8D">
      <w:pPr>
        <w:jc w:val="center"/>
        <w:rPr>
          <w:rFonts w:cs="B Titr"/>
          <w:b/>
          <w:bCs/>
          <w:sz w:val="16"/>
          <w:szCs w:val="16"/>
          <w:highlight w:val="yellow"/>
          <w:rtl/>
          <w:lang w:bidi="fa-IR"/>
        </w:rPr>
      </w:pPr>
    </w:p>
    <w:p w:rsidR="0012505E" w:rsidRPr="007A10FD" w:rsidRDefault="0012505E" w:rsidP="00E702A2">
      <w:pPr>
        <w:jc w:val="center"/>
        <w:rPr>
          <w:rFonts w:cs="B Jadid"/>
          <w:b/>
          <w:bCs/>
          <w:sz w:val="2"/>
          <w:szCs w:val="2"/>
          <w:rtl/>
        </w:rPr>
      </w:pP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0A23D5">
        <w:rPr>
          <w:rFonts w:cs="B Koodak" w:hint="cs"/>
          <w:b/>
          <w:bCs/>
          <w:sz w:val="28"/>
          <w:szCs w:val="28"/>
          <w:rtl/>
        </w:rPr>
        <w:t xml:space="preserve">       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1-</w:t>
      </w:r>
      <w:r w:rsidRPr="00816A8D">
        <w:rPr>
          <w:rFonts w:cs="B Koodak" w:hint="cs"/>
          <w:b/>
          <w:bCs/>
          <w:sz w:val="26"/>
          <w:szCs w:val="26"/>
          <w:rtl/>
        </w:rPr>
        <w:t xml:space="preserve"> تكميل فرم شماره 1 (فرم مشخصات دانشجويان)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       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2-ت</w:t>
      </w:r>
      <w:r w:rsidRPr="00816A8D">
        <w:rPr>
          <w:rFonts w:cs="B Koodak" w:hint="cs"/>
          <w:b/>
          <w:bCs/>
          <w:sz w:val="26"/>
          <w:szCs w:val="26"/>
          <w:rtl/>
        </w:rPr>
        <w:t>كميل فرم شماره 2  (برگ درخواست وام )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       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3-</w:t>
      </w:r>
      <w:r w:rsidRPr="00816A8D">
        <w:rPr>
          <w:rFonts w:cs="B Koodak" w:hint="cs"/>
          <w:b/>
          <w:bCs/>
          <w:sz w:val="26"/>
          <w:szCs w:val="26"/>
          <w:rtl/>
        </w:rPr>
        <w:t xml:space="preserve"> سپردن تعهد محضري بر اساس برگه تعهد نامه در يكي از دفاتراسنادرسمي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د</w:t>
      </w:r>
      <w:r w:rsidRPr="00816A8D">
        <w:rPr>
          <w:rFonts w:cs="B Koodak" w:hint="cs"/>
          <w:b/>
          <w:bCs/>
          <w:sz w:val="26"/>
          <w:szCs w:val="26"/>
          <w:rtl/>
        </w:rPr>
        <w:t xml:space="preserve"> رسراسركشور با ضامن (ضامن</w:t>
      </w:r>
      <w:r w:rsidRPr="00816A8D">
        <w:rPr>
          <w:rFonts w:cs="B Koodak"/>
          <w:b/>
          <w:bCs/>
          <w:sz w:val="26"/>
          <w:szCs w:val="26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</w:rPr>
        <w:t>الزاما كارمندباشد)</w:t>
      </w:r>
      <w:r w:rsidRPr="00816A8D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   </w:t>
      </w:r>
      <w:r w:rsidRPr="00816A8D">
        <w:rPr>
          <w:rFonts w:cs="B Koodak" w:hint="cs"/>
          <w:b/>
          <w:bCs/>
          <w:sz w:val="26"/>
          <w:szCs w:val="26"/>
          <w:rtl/>
        </w:rPr>
        <w:t>4-كپي شناسنامه و کارت ملی وام گيرنده (يكبرگ بر</w:t>
      </w:r>
      <w:bookmarkStart w:id="0" w:name="_GoBack"/>
      <w:bookmarkEnd w:id="0"/>
      <w:r w:rsidRPr="00816A8D">
        <w:rPr>
          <w:rFonts w:cs="B Koodak" w:hint="cs"/>
          <w:b/>
          <w:bCs/>
          <w:sz w:val="26"/>
          <w:szCs w:val="26"/>
          <w:rtl/>
        </w:rPr>
        <w:t>اي دفتر خانه ويكبرگ براي  واحد وام )</w:t>
      </w:r>
    </w:p>
    <w:p w:rsidR="00FB6F0D" w:rsidRPr="00816A8D" w:rsidRDefault="00FB6F0D" w:rsidP="009B126B">
      <w:pPr>
        <w:rPr>
          <w:rFonts w:cs="B Titr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</w:rPr>
        <w:t>5-كپي ضامن (كپي حكم كارگزيني و فیش حقوقی )يكبرگ براي دفتر خانه و يكبرگ براي واحد وام)</w:t>
      </w:r>
      <w:r w:rsidRPr="00816A8D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6-کپی کارت دانشجویی       7- کپی کارت ملی ضامن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</w:rPr>
        <w:t xml:space="preserve">        8-افتتاح حساب خوپرداز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(تجارت کارت جوان ) در بانک تجارت شعبه شهید بهشتی گرگان به آدرس :  میدان شهرداری خ فلسطين </w:t>
      </w:r>
      <w:r w:rsidRPr="00816A8D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نبش پاساژ شيرنگي </w:t>
      </w:r>
    </w:p>
    <w:p w:rsidR="00FB6F0D" w:rsidRPr="00816A8D" w:rsidRDefault="00FB6F0D" w:rsidP="0012505E">
      <w:pPr>
        <w:rPr>
          <w:rFonts w:cs="B Titr"/>
          <w:b/>
          <w:bCs/>
          <w:sz w:val="32"/>
          <w:szCs w:val="32"/>
          <w:highlight w:val="yellow"/>
          <w:rtl/>
          <w:lang w:bidi="fa-IR"/>
        </w:rPr>
      </w:pPr>
      <w:r w:rsidRPr="00816A8D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تذكرات :</w:t>
      </w:r>
    </w:p>
    <w:p w:rsidR="00FB6F0D" w:rsidRPr="00816A8D" w:rsidRDefault="00FB6F0D" w:rsidP="00793012">
      <w:pPr>
        <w:rPr>
          <w:rFonts w:cs="B Koodak"/>
          <w:b/>
          <w:bCs/>
          <w:sz w:val="26"/>
          <w:szCs w:val="26"/>
          <w:rtl/>
          <w:lang w:bidi="fa-IR"/>
        </w:rPr>
      </w:pPr>
      <w:r w:rsidRPr="000A23D5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1- براساس هماهنگی بعمل آمده با بانک تجارت افتتاح حساب خودپرداز بصورت رایگان است ودانشجویان فقط باواریز مبلغ هزار تومان</w:t>
      </w:r>
      <w:r w:rsidR="00793012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افتتاح حساب نمایند .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2- دانشجویان شبانه نیازی به افتتاح حساب ندارند و مبلغ وام به حساب متمرکز بابت شهریه واریز خواهد شد .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3-دانشجویان متقاضی دریافت  وام در ترمهای بعدی نیاز به سپردن تعهد محضری مجدد نمیباشد لذا در زمان درخواست وام فقط فرم شماره 2 را تکمیل نمایند .  </w:t>
      </w:r>
    </w:p>
    <w:p w:rsidR="00FB6F0D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4- افراد درجه یک اعم از پدر ،مادر ،برادر و یا خواهردرصورت کارمند بودن میتوانند ضامن باشند</w:t>
      </w:r>
    </w:p>
    <w:p w:rsidR="00793012" w:rsidRPr="00816A8D" w:rsidRDefault="00793012" w:rsidP="0079301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5- دانشجویانیکه یکبار مشروطی مبلغ وام آنان نصف و دوبار مشروط از دریافت هرگونه وام محروم میشوند.</w:t>
      </w:r>
    </w:p>
    <w:p w:rsidR="000A23D5" w:rsidRPr="00816A8D" w:rsidRDefault="00793012" w:rsidP="000A23D5">
      <w:pPr>
        <w:rPr>
          <w:rFonts w:cs="B Koodak" w:hint="cs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6- حد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>اکثر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تعداد پرداخت وام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برای هر دوره 4 مرحله و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منحصر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>ا در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ترم های1 الی4 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قابل پرداخت خواهد بود .</w:t>
      </w:r>
    </w:p>
    <w:p w:rsidR="000A23D5" w:rsidRPr="000A23D5" w:rsidRDefault="000A23D5" w:rsidP="000A23D5">
      <w:pPr>
        <w:rPr>
          <w:rFonts w:cs="B Koodak" w:hint="cs"/>
          <w:b/>
          <w:bCs/>
          <w:sz w:val="8"/>
          <w:szCs w:val="8"/>
          <w:rtl/>
          <w:lang w:bidi="fa-IR"/>
        </w:rPr>
      </w:pPr>
    </w:p>
    <w:p w:rsidR="009C5FE0" w:rsidRDefault="00FB6F0D" w:rsidP="009B126B">
      <w:pPr>
        <w:rPr>
          <w:rFonts w:cs="B Titr" w:hint="cs"/>
          <w:b/>
          <w:bCs/>
          <w:sz w:val="32"/>
          <w:szCs w:val="32"/>
          <w:rtl/>
          <w:lang w:bidi="fa-IR"/>
        </w:rPr>
      </w:pPr>
      <w:r w:rsidRPr="00816A8D">
        <w:rPr>
          <w:rFonts w:cs="B Titr" w:hint="cs"/>
          <w:b/>
          <w:bCs/>
          <w:sz w:val="32"/>
          <w:szCs w:val="32"/>
          <w:highlight w:val="yellow"/>
          <w:rtl/>
          <w:lang w:bidi="fa-IR"/>
        </w:rPr>
        <w:t>نحوه باز پرداخت وام :</w:t>
      </w:r>
    </w:p>
    <w:p w:rsidR="00816A8D" w:rsidRPr="00816A8D" w:rsidRDefault="00816A8D" w:rsidP="009B126B">
      <w:pPr>
        <w:rPr>
          <w:rFonts w:cs="B Titr"/>
          <w:b/>
          <w:bCs/>
          <w:sz w:val="12"/>
          <w:szCs w:val="12"/>
          <w:rtl/>
          <w:lang w:bidi="fa-IR"/>
        </w:rPr>
      </w:pPr>
    </w:p>
    <w:p w:rsidR="009C5FE0" w:rsidRPr="00816A8D" w:rsidRDefault="00FB6F0D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1-مبلغ 10% از كل بدهي بلا فاصله در زمان  فارغ التحصيلي ، الباقي بدهي بصورت اقساطي و9ماه بعد از فارغ التحصيلي بايد پرداخت شود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.</w:t>
      </w:r>
    </w:p>
    <w:p w:rsidR="0012505E" w:rsidRPr="00816A8D" w:rsidRDefault="0012505E" w:rsidP="007A10FD">
      <w:pPr>
        <w:rPr>
          <w:rFonts w:cs="B Koodak" w:hint="cs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2- اقساط وام دانشجویی درکلیه شعب بانک تجارت در سراسر کشور</w:t>
      </w:r>
      <w:r w:rsidR="00846BFD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و همچنین از طریق سایت </w:t>
      </w:r>
      <w:r w:rsidR="007A10FD" w:rsidRPr="00816A8D">
        <w:rPr>
          <w:rFonts w:cs="B Koodak"/>
          <w:b/>
          <w:bCs/>
          <w:sz w:val="26"/>
          <w:szCs w:val="26"/>
          <w:lang w:bidi="fa-IR"/>
        </w:rPr>
        <w:t xml:space="preserve">www.swf.ir </w:t>
      </w:r>
      <w:r w:rsidR="00846BFD" w:rsidRPr="00816A8D">
        <w:rPr>
          <w:rFonts w:cs="B Koodak" w:hint="cs"/>
          <w:b/>
          <w:bCs/>
          <w:sz w:val="26"/>
          <w:szCs w:val="26"/>
          <w:rtl/>
          <w:lang w:bidi="fa-IR"/>
        </w:rPr>
        <w:t>منوی پ</w:t>
      </w:r>
      <w:r w:rsidR="007A10FD" w:rsidRPr="00816A8D">
        <w:rPr>
          <w:rFonts w:cs="B Koodak" w:hint="cs"/>
          <w:b/>
          <w:bCs/>
          <w:sz w:val="26"/>
          <w:szCs w:val="26"/>
          <w:rtl/>
          <w:lang w:bidi="fa-IR"/>
        </w:rPr>
        <w:t>و</w:t>
      </w:r>
      <w:r w:rsidR="00846BFD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رتال دانشجویی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قابل پرداخت می باشد .</w:t>
      </w:r>
    </w:p>
    <w:p w:rsidR="007A10FD" w:rsidRPr="00816A8D" w:rsidRDefault="007A10FD" w:rsidP="007A10FD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1-2= نام کاربری و کلمه عبور </w:t>
      </w:r>
      <w:r w:rsidRPr="00816A8D">
        <w:rPr>
          <w:rFonts w:cs="B Koodak"/>
          <w:b/>
          <w:bCs/>
          <w:sz w:val="26"/>
          <w:szCs w:val="26"/>
          <w:lang w:bidi="fa-IR"/>
        </w:rPr>
        <w:t xml:space="preserve">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در پورتال دانشجویی کد ملی دانشجویان بوده و پس از ورود ابتدا رمز عبور را عوض نمو</w:t>
      </w:r>
      <w:r w:rsidR="00492A86" w:rsidRPr="00816A8D">
        <w:rPr>
          <w:rFonts w:cs="B Koodak" w:hint="cs"/>
          <w:b/>
          <w:bCs/>
          <w:sz w:val="26"/>
          <w:szCs w:val="26"/>
          <w:rtl/>
          <w:lang w:bidi="fa-IR"/>
        </w:rPr>
        <w:t>ده و سپس سایر منوها فعال میگردد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.</w:t>
      </w:r>
    </w:p>
    <w:p w:rsidR="00287893" w:rsidRPr="00816A8D" w:rsidRDefault="0065406F" w:rsidP="0065406F">
      <w:pPr>
        <w:rPr>
          <w:rFonts w:cs="B Koodak"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3-تعداد اقساط وام دانشجویی با تو</w:t>
      </w:r>
      <w:r w:rsidR="00287893" w:rsidRPr="00816A8D">
        <w:rPr>
          <w:rFonts w:cs="B Koodak" w:hint="cs"/>
          <w:sz w:val="26"/>
          <w:szCs w:val="26"/>
          <w:rtl/>
          <w:lang w:bidi="fa-IR"/>
        </w:rPr>
        <w:t>جه به میزان دریافت حداقل دوسال و حداکثر 5 سال</w:t>
      </w:r>
      <w:r w:rsidRPr="00816A8D">
        <w:rPr>
          <w:rFonts w:cs="B Koodak" w:hint="cs"/>
          <w:sz w:val="26"/>
          <w:szCs w:val="26"/>
          <w:rtl/>
          <w:lang w:bidi="fa-IR"/>
        </w:rPr>
        <w:t xml:space="preserve"> پس از دوره تحصیل </w:t>
      </w:r>
      <w:r w:rsidR="00287893" w:rsidRPr="00816A8D">
        <w:rPr>
          <w:rFonts w:cs="B Koodak" w:hint="cs"/>
          <w:sz w:val="26"/>
          <w:szCs w:val="26"/>
          <w:rtl/>
          <w:lang w:bidi="fa-IR"/>
        </w:rPr>
        <w:t xml:space="preserve"> می باشد.</w:t>
      </w:r>
    </w:p>
    <w:p w:rsidR="0012505E" w:rsidRPr="00816A8D" w:rsidRDefault="000A23D5" w:rsidP="00E702A2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sz w:val="26"/>
          <w:szCs w:val="26"/>
          <w:rtl/>
          <w:lang w:bidi="fa-IR"/>
        </w:rPr>
        <w:t>4</w:t>
      </w:r>
      <w:r w:rsidR="0012505E" w:rsidRPr="00816A8D">
        <w:rPr>
          <w:rFonts w:cs="B Koodak" w:hint="cs"/>
          <w:sz w:val="26"/>
          <w:szCs w:val="26"/>
          <w:rtl/>
          <w:lang w:bidi="fa-IR"/>
        </w:rPr>
        <w:t>-</w:t>
      </w:r>
      <w:r w:rsidR="0012505E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دانشجویان اخراجی و انصرافی </w:t>
      </w:r>
      <w:r w:rsidR="00492A86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و همچنین دانشجویان بهره مند از تسهیلات </w:t>
      </w:r>
      <w:r w:rsidR="0012505E" w:rsidRPr="00816A8D">
        <w:rPr>
          <w:rFonts w:cs="B Koodak" w:hint="cs"/>
          <w:b/>
          <w:bCs/>
          <w:sz w:val="26"/>
          <w:szCs w:val="26"/>
          <w:rtl/>
          <w:lang w:bidi="fa-IR"/>
        </w:rPr>
        <w:t>ملزم به بازپرداخت یکجای بدهی میباشند .</w:t>
      </w:r>
    </w:p>
    <w:p w:rsidR="009C5FE0" w:rsidRPr="00816A8D" w:rsidRDefault="000A23D5" w:rsidP="00E702A2">
      <w:pPr>
        <w:rPr>
          <w:rFonts w:cs="B Koodak"/>
          <w:b/>
          <w:bCs/>
          <w:sz w:val="26"/>
          <w:szCs w:val="26"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 w:rsidR="009C5FE0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وام دانشجویان دوره روزانه بدون کارمزد و دانشجویان شبانه با کارمزد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4</w:t>
      </w:r>
      <w:r w:rsidR="009C5FE0" w:rsidRPr="00816A8D">
        <w:rPr>
          <w:rFonts w:cs="B Koodak" w:hint="cs"/>
          <w:b/>
          <w:bCs/>
          <w:sz w:val="26"/>
          <w:szCs w:val="26"/>
          <w:rtl/>
          <w:lang w:bidi="fa-IR"/>
        </w:rPr>
        <w:t>%محاسبه میگردد.</w:t>
      </w:r>
    </w:p>
    <w:p w:rsidR="000A23D5" w:rsidRPr="00816A8D" w:rsidRDefault="009C5FE0" w:rsidP="000A23D5">
      <w:pPr>
        <w:rPr>
          <w:rFonts w:cs="B Koodak"/>
          <w:b/>
          <w:bCs/>
          <w:sz w:val="26"/>
          <w:szCs w:val="26"/>
          <w:rtl/>
          <w:lang w:bidi="fa-IR"/>
        </w:rPr>
      </w:pP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0A23D5" w:rsidRPr="00816A8D">
        <w:rPr>
          <w:rFonts w:cs="B Koodak" w:hint="cs"/>
          <w:b/>
          <w:bCs/>
          <w:sz w:val="26"/>
          <w:szCs w:val="26"/>
          <w:rtl/>
          <w:lang w:bidi="fa-IR"/>
        </w:rPr>
        <w:t>6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کارمزد جریمه تاخیر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در پرداخت اقساط 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برای دانشجویان دوره روزانه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3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.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 xml:space="preserve">% و دانشجویان شبانه </w:t>
      </w:r>
      <w:r w:rsidR="00E702A2" w:rsidRPr="00816A8D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16A8D">
        <w:rPr>
          <w:rFonts w:cs="B Koodak" w:hint="cs"/>
          <w:b/>
          <w:bCs/>
          <w:sz w:val="26"/>
          <w:szCs w:val="26"/>
          <w:rtl/>
          <w:lang w:bidi="fa-IR"/>
        </w:rPr>
        <w:t>%خواهد بود.</w:t>
      </w:r>
    </w:p>
    <w:sectPr w:rsidR="000A23D5" w:rsidRPr="00816A8D" w:rsidSect="00577057">
      <w:pgSz w:w="11906" w:h="16838"/>
      <w:pgMar w:top="408" w:right="1006" w:bottom="567" w:left="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9C9"/>
    <w:multiLevelType w:val="hybridMultilevel"/>
    <w:tmpl w:val="3842C94C"/>
    <w:lvl w:ilvl="0" w:tplc="96247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506CF"/>
    <w:multiLevelType w:val="hybridMultilevel"/>
    <w:tmpl w:val="0C20749C"/>
    <w:lvl w:ilvl="0" w:tplc="A8E263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F01BD"/>
    <w:multiLevelType w:val="hybridMultilevel"/>
    <w:tmpl w:val="F5708596"/>
    <w:lvl w:ilvl="0" w:tplc="96247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C7"/>
    <w:rsid w:val="000906E9"/>
    <w:rsid w:val="000A23D5"/>
    <w:rsid w:val="0012505E"/>
    <w:rsid w:val="001523B6"/>
    <w:rsid w:val="001611C7"/>
    <w:rsid w:val="00181AB8"/>
    <w:rsid w:val="00287893"/>
    <w:rsid w:val="00322584"/>
    <w:rsid w:val="00492A86"/>
    <w:rsid w:val="00553424"/>
    <w:rsid w:val="00585AA3"/>
    <w:rsid w:val="00636C98"/>
    <w:rsid w:val="0065406F"/>
    <w:rsid w:val="006D0160"/>
    <w:rsid w:val="00793012"/>
    <w:rsid w:val="007A10FD"/>
    <w:rsid w:val="00816A8D"/>
    <w:rsid w:val="00846BFD"/>
    <w:rsid w:val="009B126B"/>
    <w:rsid w:val="009C5FE0"/>
    <w:rsid w:val="00B02F72"/>
    <w:rsid w:val="00C03850"/>
    <w:rsid w:val="00C47625"/>
    <w:rsid w:val="00C61445"/>
    <w:rsid w:val="00DE67BB"/>
    <w:rsid w:val="00E702A2"/>
    <w:rsid w:val="00F15C6D"/>
    <w:rsid w:val="00F4299D"/>
    <w:rsid w:val="00F473C9"/>
    <w:rsid w:val="00F52228"/>
    <w:rsid w:val="00F632E7"/>
    <w:rsid w:val="00F72026"/>
    <w:rsid w:val="00F85673"/>
    <w:rsid w:val="00FA7464"/>
    <w:rsid w:val="00F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0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E0"/>
    <w:pPr>
      <w:ind w:left="720"/>
      <w:contextualSpacing/>
    </w:pPr>
  </w:style>
  <w:style w:type="table" w:styleId="TableGrid">
    <w:name w:val="Table Grid"/>
    <w:basedOn w:val="TableNormal"/>
    <w:rsid w:val="00FA74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0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E0"/>
    <w:pPr>
      <w:ind w:left="720"/>
      <w:contextualSpacing/>
    </w:pPr>
  </w:style>
  <w:style w:type="table" w:styleId="TableGrid">
    <w:name w:val="Table Grid"/>
    <w:basedOn w:val="TableNormal"/>
    <w:rsid w:val="00FA74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72BC-255B-468A-AF42-BBEACC41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حاجیلری</dc:creator>
  <cp:keywords/>
  <dc:description/>
  <cp:lastModifiedBy>آقای حاجیلری</cp:lastModifiedBy>
  <cp:revision>30</cp:revision>
  <dcterms:created xsi:type="dcterms:W3CDTF">2016-04-19T07:32:00Z</dcterms:created>
  <dcterms:modified xsi:type="dcterms:W3CDTF">2016-04-20T07:46:00Z</dcterms:modified>
</cp:coreProperties>
</file>