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9E" w:rsidRPr="00985D88" w:rsidRDefault="00985D88">
      <w:pPr>
        <w:rPr>
          <w:rFonts w:cs="B Titr"/>
          <w:color w:val="385623" w:themeColor="accent6" w:themeShade="80"/>
          <w:sz w:val="52"/>
          <w:szCs w:val="52"/>
          <w:rtl/>
        </w:rPr>
      </w:pPr>
      <w:bookmarkStart w:id="0" w:name="_GoBack"/>
      <w:bookmarkEnd w:id="0"/>
      <w:r w:rsidRPr="00985D88">
        <w:rPr>
          <w:rFonts w:cs="B Titr" w:hint="cs"/>
          <w:color w:val="385623" w:themeColor="accent6" w:themeShade="80"/>
          <w:sz w:val="52"/>
          <w:szCs w:val="52"/>
          <w:rtl/>
        </w:rPr>
        <w:t>طرح سیمای زندگی:</w:t>
      </w:r>
    </w:p>
    <w:p w:rsidR="00985D88" w:rsidRPr="0029634B" w:rsidRDefault="00985D88" w:rsidP="00985D88">
      <w:pPr>
        <w:rPr>
          <w:b/>
          <w:bCs/>
          <w:sz w:val="36"/>
          <w:szCs w:val="36"/>
          <w:rtl/>
        </w:rPr>
      </w:pPr>
      <w:r w:rsidRPr="0029634B">
        <w:rPr>
          <w:rFonts w:hint="cs"/>
          <w:b/>
          <w:bCs/>
          <w:sz w:val="36"/>
          <w:szCs w:val="36"/>
          <w:rtl/>
        </w:rPr>
        <w:t xml:space="preserve">دانشجویان محترم، لازم است که </w:t>
      </w:r>
      <w:r w:rsidRPr="0029634B">
        <w:rPr>
          <w:rFonts w:cs="Arial" w:hint="cs"/>
          <w:b/>
          <w:bCs/>
          <w:sz w:val="36"/>
          <w:szCs w:val="36"/>
          <w:rtl/>
        </w:rPr>
        <w:t>پرسشنامه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کوتاه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شده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موج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چهارم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طرح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ملی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بررسی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سیمای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زندگی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دانشجویان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را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مطالعه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و</w:t>
      </w:r>
      <w:r w:rsidRPr="0029634B">
        <w:rPr>
          <w:rFonts w:cs="Arial"/>
          <w:b/>
          <w:bCs/>
          <w:sz w:val="36"/>
          <w:szCs w:val="36"/>
          <w:rtl/>
        </w:rPr>
        <w:t xml:space="preserve"> </w:t>
      </w:r>
      <w:r w:rsidRPr="0029634B">
        <w:rPr>
          <w:rFonts w:cs="Arial" w:hint="cs"/>
          <w:b/>
          <w:bCs/>
          <w:sz w:val="36"/>
          <w:szCs w:val="36"/>
          <w:rtl/>
        </w:rPr>
        <w:t>پر</w:t>
      </w:r>
      <w:r w:rsidRPr="0029634B">
        <w:rPr>
          <w:rFonts w:cs="Arial"/>
          <w:b/>
          <w:bCs/>
          <w:sz w:val="36"/>
          <w:szCs w:val="36"/>
          <w:rtl/>
        </w:rPr>
        <w:t xml:space="preserve">  </w:t>
      </w:r>
      <w:r w:rsidRPr="0029634B">
        <w:rPr>
          <w:rFonts w:cs="Arial" w:hint="cs"/>
          <w:b/>
          <w:bCs/>
          <w:sz w:val="36"/>
          <w:szCs w:val="36"/>
          <w:rtl/>
        </w:rPr>
        <w:t>نمایید</w:t>
      </w:r>
      <w:r w:rsidRPr="0029634B">
        <w:rPr>
          <w:rFonts w:cs="Arial"/>
          <w:b/>
          <w:bCs/>
          <w:sz w:val="36"/>
          <w:szCs w:val="36"/>
          <w:rtl/>
        </w:rPr>
        <w:t>.</w:t>
      </w:r>
    </w:p>
    <w:p w:rsidR="00985D88" w:rsidRPr="0029634B" w:rsidRDefault="00985D88" w:rsidP="00985D88">
      <w:pPr>
        <w:rPr>
          <w:color w:val="C00000"/>
          <w:rtl/>
        </w:rPr>
      </w:pPr>
      <w:r w:rsidRPr="0029634B">
        <w:rPr>
          <w:rFonts w:cs="B Titr" w:hint="cs"/>
          <w:color w:val="C00000"/>
          <w:rtl/>
        </w:rPr>
        <w:t>لینک پرسشنامه</w:t>
      </w:r>
      <w:r w:rsidRPr="0029634B">
        <w:rPr>
          <w:rFonts w:hint="cs"/>
          <w:color w:val="C00000"/>
          <w:rtl/>
        </w:rPr>
        <w:t>:</w:t>
      </w:r>
    </w:p>
    <w:p w:rsidR="00985D88" w:rsidRPr="0029634B" w:rsidRDefault="00F00A83" w:rsidP="00985D88">
      <w:pPr>
        <w:jc w:val="right"/>
        <w:rPr>
          <w:rFonts w:cs="B Titr"/>
          <w:b/>
          <w:bCs/>
          <w:sz w:val="24"/>
          <w:szCs w:val="24"/>
          <w:rtl/>
        </w:rPr>
      </w:pPr>
      <w:hyperlink r:id="rId4" w:history="1">
        <w:r w:rsidR="00985D88" w:rsidRPr="00AF59A8">
          <w:rPr>
            <w:rStyle w:val="Hyperlink"/>
            <w:rFonts w:cs="B Titr"/>
            <w:b/>
            <w:bCs/>
            <w:sz w:val="40"/>
            <w:szCs w:val="40"/>
          </w:rPr>
          <w:t>https://porsa.irandoc.ac.ir/s/simaye</w:t>
        </w:r>
        <w:r w:rsidR="00985D88" w:rsidRPr="00AF59A8">
          <w:rPr>
            <w:rStyle w:val="Hyperlink"/>
            <w:rFonts w:cs="B Titr"/>
            <w:b/>
            <w:bCs/>
            <w:sz w:val="40"/>
            <w:szCs w:val="40"/>
          </w:rPr>
          <w:softHyphen/>
        </w:r>
        <w:r w:rsidR="00985D88" w:rsidRPr="00AF59A8">
          <w:rPr>
            <w:rStyle w:val="Hyperlink"/>
            <w:rFonts w:cs="B Titr"/>
            <w:b/>
            <w:bCs/>
            <w:sz w:val="40"/>
            <w:szCs w:val="40"/>
          </w:rPr>
          <w:softHyphen/>
          <w:t>-zendegi-1400</w:t>
        </w:r>
      </w:hyperlink>
    </w:p>
    <w:p w:rsidR="00985D88" w:rsidRPr="0029634B" w:rsidRDefault="00985D88" w:rsidP="00985D88">
      <w:pPr>
        <w:jc w:val="right"/>
        <w:rPr>
          <w:rFonts w:cs="B Titr"/>
          <w:b/>
          <w:bCs/>
          <w:sz w:val="24"/>
          <w:szCs w:val="24"/>
          <w:rtl/>
        </w:rPr>
      </w:pPr>
      <w:r w:rsidRPr="0029634B">
        <w:rPr>
          <w:rFonts w:cs="B Titr" w:hint="cs"/>
          <w:b/>
          <w:bCs/>
          <w:sz w:val="24"/>
          <w:szCs w:val="24"/>
          <w:rtl/>
        </w:rPr>
        <w:t xml:space="preserve">با تشکر، واحد مشاوره </w:t>
      </w:r>
    </w:p>
    <w:p w:rsidR="00985D88" w:rsidRDefault="00985D88">
      <w:pPr>
        <w:rPr>
          <w:rtl/>
        </w:rPr>
      </w:pPr>
    </w:p>
    <w:sectPr w:rsidR="00985D88" w:rsidSect="00F00A8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88"/>
    <w:rsid w:val="002C66A4"/>
    <w:rsid w:val="00985D88"/>
    <w:rsid w:val="00E9659E"/>
    <w:rsid w:val="00F0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70CD3E-6C33-4E75-89DF-3A974C1A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sa.irandoc.ac.ir/s/simaye-zendegi-1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کارگزینی</cp:lastModifiedBy>
  <cp:revision>2</cp:revision>
  <dcterms:created xsi:type="dcterms:W3CDTF">2021-06-15T08:19:00Z</dcterms:created>
  <dcterms:modified xsi:type="dcterms:W3CDTF">2021-06-15T09:20:00Z</dcterms:modified>
</cp:coreProperties>
</file>