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A4" w:rsidRDefault="006215A4" w:rsidP="006215A4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  <w:r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7CCB9" wp14:editId="4EB5ACA6">
                <wp:simplePos x="0" y="0"/>
                <wp:positionH relativeFrom="column">
                  <wp:posOffset>4626610</wp:posOffset>
                </wp:positionH>
                <wp:positionV relativeFrom="paragraph">
                  <wp:posOffset>-361950</wp:posOffset>
                </wp:positionV>
                <wp:extent cx="1295400" cy="1133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6215A4" w:rsidRDefault="00B565BC" w:rsidP="006215A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81100" cy="113347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7CC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4.3pt;margin-top:-28.5pt;width:102pt;height:8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" fillcolor="window" strokecolor="white [3212]" strokeweight=".5pt">
                <v:textbox>
                  <w:txbxContent>
                    <w:p w:rsidR="006215A4" w:rsidRDefault="00B565BC" w:rsidP="006215A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81100" cy="113347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-361950</wp:posOffset>
                </wp:positionV>
                <wp:extent cx="1295400" cy="1133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5A4" w:rsidRDefault="00B565BC" w:rsidP="00B565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52981" cy="826135"/>
                                  <wp:effectExtent l="0" t="0" r="444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G-20200426-WA0003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594" cy="831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21.75pt;margin-top:-28.5pt;width:102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" fillcolor="white [3201]" strokecolor="white [3212]" strokeweight=".5pt">
                <v:textbox>
                  <w:txbxContent>
                    <w:p w:rsidR="006215A4" w:rsidRDefault="00B565BC" w:rsidP="00B565BC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52981" cy="826135"/>
                            <wp:effectExtent l="0" t="0" r="444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G-20200426-WA0003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8594" cy="831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15A4" w:rsidRDefault="006215A4" w:rsidP="006215A4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</w:p>
    <w:p w:rsidR="006215A4" w:rsidRPr="000802A1" w:rsidRDefault="00C119A3" w:rsidP="006215A4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  <w:r w:rsidRPr="000802A1">
        <w:rPr>
          <w:rFonts w:ascii="IranNastaliq" w:eastAsia="Times New Roman" w:hAnsi="IranNastaliq" w:cs="B Nazanin" w:hint="cs"/>
          <w:b/>
          <w:bCs/>
          <w:color w:val="2F5496"/>
          <w:sz w:val="24"/>
          <w:szCs w:val="24"/>
          <w:rtl/>
        </w:rPr>
        <w:t xml:space="preserve"> باسمه تعالی </w:t>
      </w:r>
    </w:p>
    <w:p w:rsidR="00CC4C83" w:rsidRPr="000802A1" w:rsidRDefault="00BA2004" w:rsidP="00CC4C83">
      <w:pPr>
        <w:bidi w:val="0"/>
        <w:spacing w:after="0" w:line="240" w:lineRule="auto"/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  <w:r w:rsidRPr="000802A1"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4600575" cy="1162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16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BC" w:rsidRPr="00B565BC" w:rsidRDefault="00C119A3" w:rsidP="00EA735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B565BC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</w:rPr>
                              <w:t xml:space="preserve">شیوه نامه اجرایی </w:t>
                            </w:r>
                          </w:p>
                          <w:p w:rsidR="00BA2004" w:rsidRPr="00BA2004" w:rsidRDefault="00C119A3" w:rsidP="00B565B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BA2004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 xml:space="preserve">جشنواره </w:t>
                            </w:r>
                            <w:r w:rsidR="00BA2004" w:rsidRPr="00BA2004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 xml:space="preserve"> جایزه ملی صنعت ورزش </w:t>
                            </w:r>
                          </w:p>
                          <w:p w:rsidR="00C119A3" w:rsidRPr="00BA2004" w:rsidRDefault="00B565BC" w:rsidP="00B565B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BA2004">
                              <w:rPr>
                                <w:rFonts w:ascii="IranNastaliq" w:eastAsia="Times New Roman" w:hAnsi="IranNastaliq" w:cs="Cambria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C119A3" w:rsidRPr="00BA2004">
                              <w:rPr>
                                <w:rFonts w:ascii="IranNastaliq" w:eastAsia="Times New Roman" w:hAnsi="IranNastaliq" w:cs="B Titr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A7354" w:rsidRPr="00BA2004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ایده ها ودست آفریده ها</w:t>
                            </w:r>
                            <w:r w:rsidR="002A7335" w:rsidRPr="00BA2004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ی ورزشی</w:t>
                            </w:r>
                            <w:r w:rsidR="00C119A3" w:rsidRPr="00BA2004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C119A3" w:rsidRPr="00C119A3" w:rsidRDefault="00C119A3" w:rsidP="006215A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2F5496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119A3" w:rsidRPr="00C119A3" w:rsidRDefault="00C119A3" w:rsidP="006215A4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2F5496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119A3" w:rsidRPr="00C119A3" w:rsidRDefault="00C119A3" w:rsidP="006215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0;margin-top:7.45pt;width:362.25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565BC" w:rsidRPr="00B565BC" w:rsidRDefault="00C119A3" w:rsidP="00EA7354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B Titr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</w:pPr>
                      <w:r w:rsidRPr="00B565BC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</w:rPr>
                        <w:t xml:space="preserve">شیوه نامه اجرایی </w:t>
                      </w:r>
                    </w:p>
                    <w:p w:rsidR="00BA2004" w:rsidRPr="00BA2004" w:rsidRDefault="00C119A3" w:rsidP="00B565BC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rtl/>
                        </w:rPr>
                      </w:pPr>
                      <w:r w:rsidRPr="00BA2004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 xml:space="preserve">جشنواره </w:t>
                      </w:r>
                      <w:r w:rsidR="00BA2004" w:rsidRPr="00BA2004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rtl/>
                        </w:rPr>
                        <w:t xml:space="preserve"> جایزه ملی صنعت ورزش </w:t>
                      </w:r>
                    </w:p>
                    <w:p w:rsidR="00C119A3" w:rsidRPr="00BA2004" w:rsidRDefault="00B565BC" w:rsidP="00B565BC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B Titr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BA2004">
                        <w:rPr>
                          <w:rFonts w:ascii="IranNastaliq" w:eastAsia="Times New Roman" w:hAnsi="IranNastaliq" w:cs="Cambria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"</w:t>
                      </w:r>
                      <w:r w:rsidR="00C119A3" w:rsidRPr="00BA2004">
                        <w:rPr>
                          <w:rFonts w:ascii="IranNastaliq" w:eastAsia="Times New Roman" w:hAnsi="IranNastaliq" w:cs="B Titr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A7354" w:rsidRPr="00BA2004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ایده ها ودست آفریده ها</w:t>
                      </w:r>
                      <w:r w:rsidR="002A7335" w:rsidRPr="00BA2004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ی ورزشی</w:t>
                      </w:r>
                      <w:r w:rsidR="00C119A3" w:rsidRPr="00BA2004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C119A3" w:rsidRPr="00C119A3" w:rsidRDefault="00C119A3" w:rsidP="006215A4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color w:val="2F5496"/>
                          <w:sz w:val="32"/>
                          <w:szCs w:val="32"/>
                          <w:rtl/>
                        </w:rPr>
                      </w:pPr>
                    </w:p>
                    <w:p w:rsidR="00C119A3" w:rsidRPr="00C119A3" w:rsidRDefault="00C119A3" w:rsidP="006215A4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color w:val="2F5496"/>
                          <w:sz w:val="32"/>
                          <w:szCs w:val="32"/>
                          <w:rtl/>
                        </w:rPr>
                      </w:pPr>
                    </w:p>
                    <w:p w:rsidR="00C119A3" w:rsidRPr="00C119A3" w:rsidRDefault="00C119A3" w:rsidP="006215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EA9" w:rsidRPr="000802A1" w:rsidRDefault="00267EA9" w:rsidP="007C1DF3">
      <w:pPr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</w:p>
    <w:p w:rsidR="00B565BC" w:rsidRDefault="00B565BC" w:rsidP="000802A1">
      <w:pPr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</w:p>
    <w:p w:rsidR="006215A4" w:rsidRDefault="006215A4" w:rsidP="000802A1">
      <w:pPr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  <w:r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300355</wp:posOffset>
                </wp:positionV>
                <wp:extent cx="371475" cy="209550"/>
                <wp:effectExtent l="0" t="19050" r="66675" b="1905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C22B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459pt;margin-top:23.65pt;width:29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" fillcolor="#5b9bd5 [3204]" strokecolor="#1f4d78 [1604]" strokeweight="1pt"/>
            </w:pict>
          </mc:Fallback>
        </mc:AlternateContent>
      </w:r>
    </w:p>
    <w:p w:rsidR="00267EA9" w:rsidRPr="000802A1" w:rsidRDefault="000802A1" w:rsidP="000802A1">
      <w:pPr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  <w:r w:rsidRPr="000802A1">
        <w:rPr>
          <w:rFonts w:ascii="IranNastaliq" w:eastAsia="Times New Roman" w:hAnsi="IranNastaliq" w:cs="B Nazanin" w:hint="cs"/>
          <w:b/>
          <w:bCs/>
          <w:color w:val="2F5496"/>
          <w:sz w:val="24"/>
          <w:szCs w:val="24"/>
          <w:rtl/>
        </w:rPr>
        <w:t xml:space="preserve">مقدمه </w:t>
      </w:r>
    </w:p>
    <w:p w:rsidR="00267EA9" w:rsidRDefault="00BD702F" w:rsidP="009F4B74">
      <w:pPr>
        <w:jc w:val="both"/>
        <w:rPr>
          <w:rFonts w:ascii="IranNastaliq" w:eastAsia="Times New Roman" w:hAnsi="IranNastaliq" w:cs="B Nazanin"/>
          <w:b/>
          <w:bCs/>
          <w:sz w:val="24"/>
          <w:szCs w:val="24"/>
          <w:rtl/>
        </w:rPr>
      </w:pPr>
      <w:r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معاونت فرهنگی و دانشجویی </w:t>
      </w:r>
      <w:r w:rsidR="000802A1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دانشگاه فنی و حرفه ای </w:t>
      </w:r>
      <w:r w:rsidR="006215A4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با همکاری </w:t>
      </w:r>
      <w:r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دانشگاه فنی و حرفه ای استان گلستان</w:t>
      </w:r>
      <w:r w:rsidR="00EA7354">
        <w:rPr>
          <w:rFonts w:ascii="IranNastaliq" w:eastAsia="Times New Roman" w:hAnsi="IranNastaliq" w:cs="B Nazanin"/>
          <w:b/>
          <w:bCs/>
          <w:sz w:val="24"/>
          <w:szCs w:val="24"/>
        </w:rPr>
        <w:t xml:space="preserve"> </w:t>
      </w:r>
      <w:r w:rsidR="00EA735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و </w:t>
      </w:r>
      <w:r w:rsidR="000802A1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با </w:t>
      </w:r>
      <w:r w:rsidR="007B3AC3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هدف </w:t>
      </w:r>
      <w:r w:rsidR="0059173A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ترویج و توسعه فرهنگ ورزشی و </w:t>
      </w:r>
      <w:r w:rsidR="002A7335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ارائه </w:t>
      </w:r>
      <w:r w:rsidR="00EA735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ایده ها</w:t>
      </w:r>
      <w:r w:rsidR="00EA7354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و </w:t>
      </w:r>
      <w:r w:rsidR="002A7335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تجهیزات</w:t>
      </w:r>
      <w:r w:rsidR="007B3AC3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کارآمد ورزشی  که ماحصل چالش فکری و تقویت تفکر </w:t>
      </w:r>
      <w:r w:rsidR="007B3AC3" w:rsidRPr="009F4B7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خلاقانه </w:t>
      </w:r>
      <w:r w:rsidR="006215A4" w:rsidRPr="009F4B7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به ویژه </w:t>
      </w:r>
      <w:r w:rsidR="007B3AC3" w:rsidRPr="009F4B7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در ایام کرونایی</w:t>
      </w:r>
      <w:r w:rsidR="00EA735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بوده است</w:t>
      </w:r>
      <w:r w:rsidR="006215A4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؛ نسبت به برگزاری </w:t>
      </w:r>
      <w:r w:rsidR="006215A4" w:rsidRPr="00667986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جشنواره ورزشی</w:t>
      </w:r>
      <w:r w:rsidR="00EA7354" w:rsidRPr="00667986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 xml:space="preserve"> با عنوان</w:t>
      </w:r>
      <w:r w:rsidR="00667986" w:rsidRPr="00667986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 xml:space="preserve"> جایزه ملی صنعت ورزش</w:t>
      </w:r>
      <w:r w:rsidR="00EA7354">
        <w:rPr>
          <w:rFonts w:ascii="IranNastaliq" w:eastAsia="Times New Roman" w:hAnsi="IranNastaliq" w:cs="Cambria" w:hint="cs"/>
          <w:b/>
          <w:bCs/>
          <w:sz w:val="24"/>
          <w:szCs w:val="24"/>
          <w:rtl/>
        </w:rPr>
        <w:t>"</w:t>
      </w:r>
      <w:r w:rsidR="00EA735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</w:t>
      </w:r>
      <w:r w:rsidR="00EA7354" w:rsidRPr="009F4B74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ایده ها</w:t>
      </w:r>
      <w:r w:rsidR="00C37147" w:rsidRPr="009F4B74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 xml:space="preserve"> </w:t>
      </w:r>
      <w:r w:rsidR="00EA7354" w:rsidRPr="009F4B74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و دست آفریده ها</w:t>
      </w:r>
      <w:r w:rsidR="006215A4" w:rsidRPr="009F4B74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 xml:space="preserve"> </w:t>
      </w:r>
      <w:r w:rsidR="002A7335" w:rsidRPr="009F4B74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ی ورزشی</w:t>
      </w:r>
      <w:r w:rsidR="00EA7354" w:rsidRPr="009F4B74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"</w:t>
      </w:r>
      <w:r w:rsidR="00EA7354">
        <w:rPr>
          <w:rFonts w:ascii="IranNastaliq" w:eastAsia="Times New Roman" w:hAnsi="IranNastaliq" w:cs="Cambria" w:hint="cs"/>
          <w:b/>
          <w:bCs/>
          <w:sz w:val="24"/>
          <w:szCs w:val="24"/>
          <w:rtl/>
        </w:rPr>
        <w:t xml:space="preserve"> </w:t>
      </w:r>
      <w:r w:rsidR="006215A4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اقدام نموده است و </w:t>
      </w:r>
      <w:r w:rsidR="009F4B7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اساتید</w:t>
      </w:r>
      <w:r w:rsidR="009F4B7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و</w:t>
      </w:r>
      <w:r w:rsidR="009F4B7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</w:t>
      </w:r>
      <w:r w:rsidR="000802A1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دانشجویان </w:t>
      </w:r>
      <w:bookmarkStart w:id="0" w:name="_GoBack"/>
      <w:bookmarkEnd w:id="0"/>
      <w:r w:rsidR="006215A4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دانشگاه فنی و حرفه ای </w:t>
      </w:r>
      <w:r w:rsidR="00AD636D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میتوانند با توجه به موضوعات مندرج در</w:t>
      </w:r>
      <w:r w:rsidR="00EA7354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این</w:t>
      </w:r>
      <w:r w:rsidR="00AD636D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شیوه نامه ؛ در جشنواره شرکت نمابند.</w:t>
      </w:r>
    </w:p>
    <w:p w:rsidR="00B565BC" w:rsidRPr="009073F9" w:rsidRDefault="00B565BC" w:rsidP="00C37147">
      <w:pPr>
        <w:jc w:val="both"/>
        <w:rPr>
          <w:rFonts w:ascii="IranNastaliq" w:eastAsia="Times New Roman" w:hAnsi="IranNastaliq" w:cs="B Nazanin"/>
          <w:b/>
          <w:bCs/>
          <w:sz w:val="24"/>
          <w:szCs w:val="24"/>
          <w:rtl/>
        </w:rPr>
      </w:pPr>
    </w:p>
    <w:p w:rsidR="000802A1" w:rsidRPr="007B3AC3" w:rsidRDefault="009073F9" w:rsidP="007B3AC3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5514975" cy="57150"/>
                <wp:effectExtent l="19050" t="19050" r="285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4975" cy="571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150D6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2.95pt" to="45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" strokecolor="#5b9bd5 [3204]" strokeweight="4.5pt">
                <v:stroke joinstyle="miter"/>
              </v:line>
            </w:pict>
          </mc:Fallback>
        </mc:AlternateContent>
      </w:r>
      <w:r w:rsidR="006215A4"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8410D" wp14:editId="5624697C">
                <wp:simplePos x="0" y="0"/>
                <wp:positionH relativeFrom="rightMargin">
                  <wp:posOffset>133350</wp:posOffset>
                </wp:positionH>
                <wp:positionV relativeFrom="paragraph">
                  <wp:posOffset>268605</wp:posOffset>
                </wp:positionV>
                <wp:extent cx="371475" cy="209550"/>
                <wp:effectExtent l="0" t="19050" r="66675" b="1905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B657E" id="Right Triangle 6" o:spid="_x0000_s1026" type="#_x0000_t6" style="position:absolute;margin-left:10.5pt;margin-top:21.15pt;width:29.25pt;height:16.5pt;z-index:2516664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" fillcolor="#5b9bd5" strokecolor="#41719c" strokeweight="1pt">
                <w10:wrap anchorx="margin"/>
              </v:shape>
            </w:pict>
          </mc:Fallback>
        </mc:AlternateContent>
      </w:r>
    </w:p>
    <w:p w:rsidR="007B3AC3" w:rsidRPr="006215A4" w:rsidRDefault="006215A4" w:rsidP="007B3AC3">
      <w:pPr>
        <w:pStyle w:val="Subtitle"/>
        <w:ind w:left="-694" w:right="-694"/>
        <w:jc w:val="both"/>
        <w:rPr>
          <w:rFonts w:ascii="IranNastaliq" w:hAnsi="IranNastaliq" w:cs="B Nazanin"/>
          <w:b/>
          <w:bCs/>
          <w:color w:val="2F5496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2F5496"/>
          <w:sz w:val="24"/>
          <w:szCs w:val="24"/>
          <w:rtl/>
          <w:lang w:bidi="fa-IR"/>
        </w:rPr>
        <w:t xml:space="preserve">           </w:t>
      </w:r>
      <w:r w:rsidR="007B3AC3" w:rsidRPr="006215A4">
        <w:rPr>
          <w:rFonts w:ascii="IranNastaliq" w:hAnsi="IranNastaliq" w:cs="B Nazanin" w:hint="cs"/>
          <w:b/>
          <w:bCs/>
          <w:color w:val="2F5496"/>
          <w:sz w:val="24"/>
          <w:szCs w:val="24"/>
          <w:rtl/>
          <w:lang w:bidi="fa-IR"/>
        </w:rPr>
        <w:t xml:space="preserve">شرایط شرکت در جشنواره : </w:t>
      </w:r>
    </w:p>
    <w:p w:rsidR="007B3AC3" w:rsidRPr="006215A4" w:rsidRDefault="007B3AC3" w:rsidP="007B3AC3">
      <w:pPr>
        <w:pStyle w:val="Subtitle"/>
        <w:ind w:left="-694" w:right="-694"/>
        <w:jc w:val="both"/>
        <w:rPr>
          <w:rFonts w:ascii="IranNastaliq" w:hAnsi="IranNastaliq" w:cs="B Nazanin"/>
          <w:b/>
          <w:bCs/>
          <w:color w:val="2F5496"/>
          <w:sz w:val="24"/>
          <w:szCs w:val="24"/>
          <w:lang w:bidi="fa-IR"/>
        </w:rPr>
      </w:pPr>
    </w:p>
    <w:p w:rsidR="007B3AC3" w:rsidRPr="009073F9" w:rsidRDefault="007B3AC3" w:rsidP="007B3AC3">
      <w:pPr>
        <w:pStyle w:val="Subtitle"/>
        <w:numPr>
          <w:ilvl w:val="0"/>
          <w:numId w:val="2"/>
        </w:numPr>
        <w:ind w:right="-694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کلیه دانشجویان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044F8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اساتید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دانشگاه فنی و حرفه ای 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کشور م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توانند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 جشنواره  شرکت نمایند.</w:t>
      </w:r>
    </w:p>
    <w:p w:rsidR="007B3AC3" w:rsidRPr="009073F9" w:rsidRDefault="007B3AC3" w:rsidP="007B3AC3">
      <w:pPr>
        <w:pStyle w:val="Subtitle"/>
        <w:numPr>
          <w:ilvl w:val="0"/>
          <w:numId w:val="2"/>
        </w:numPr>
        <w:ind w:right="-694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جشنواره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به صورت مجازی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برگزار 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خواهد شد و شرکت کنندگان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لازم است دستآورد های خود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طبق دستورالعمل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ارسالی؛ در سایت جشنواره 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بارگزار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نمایند.</w:t>
      </w:r>
    </w:p>
    <w:p w:rsidR="007B3AC3" w:rsidRPr="009073F9" w:rsidRDefault="007B3AC3" w:rsidP="007D38A7">
      <w:pPr>
        <w:pStyle w:val="Subtitle"/>
        <w:numPr>
          <w:ilvl w:val="0"/>
          <w:numId w:val="2"/>
        </w:numPr>
        <w:ind w:right="-694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از آنجائیکه داوری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آثار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هر رشته به صورت تخصصی انجام خواهد گرفت، ضرورت دارد آثار 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با </w:t>
      </w:r>
      <w:r w:rsidR="007D38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بخش های جشنواره </w:t>
      </w:r>
      <w:r w:rsidR="007D38A7"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تناسب</w:t>
      </w:r>
      <w:r w:rsidR="007D38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داشته باشد.</w:t>
      </w:r>
    </w:p>
    <w:p w:rsidR="006215A4" w:rsidRPr="009073F9" w:rsidRDefault="007B3AC3" w:rsidP="007D38A7">
      <w:pPr>
        <w:pStyle w:val="Subtitle"/>
        <w:numPr>
          <w:ilvl w:val="0"/>
          <w:numId w:val="2"/>
        </w:numPr>
        <w:ind w:right="-694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73F9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هر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044F8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استاد و 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D38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می تواند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 بخش </w:t>
      </w:r>
      <w:r w:rsidRPr="009073F9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جشنواره</w:t>
      </w:r>
      <w:r w:rsidRPr="009073F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شرکت نماید و حداکثر تعداد آثار ارسالی در هر بخش ، یک مورد می باشد.</w:t>
      </w:r>
    </w:p>
    <w:p w:rsidR="009073F9" w:rsidRDefault="009073F9" w:rsidP="006215A4">
      <w:pPr>
        <w:pStyle w:val="Subtitle"/>
        <w:ind w:left="-694" w:right="-694"/>
        <w:jc w:val="both"/>
        <w:rPr>
          <w:rFonts w:ascii="IranNastaliq" w:hAnsi="IranNastaliq" w:cs="B Nazanin"/>
          <w:b/>
          <w:bCs/>
          <w:color w:val="2F5496"/>
          <w:sz w:val="24"/>
          <w:szCs w:val="24"/>
          <w:rtl/>
          <w:lang w:bidi="fa-IR"/>
        </w:rPr>
      </w:pPr>
    </w:p>
    <w:p w:rsidR="009073F9" w:rsidRDefault="00591116" w:rsidP="006215A4">
      <w:pPr>
        <w:pStyle w:val="Subtitle"/>
        <w:ind w:left="-694" w:right="-694"/>
        <w:jc w:val="both"/>
        <w:rPr>
          <w:rFonts w:ascii="IranNastaliq" w:hAnsi="IranNastaliq" w:cs="B Nazanin"/>
          <w:b/>
          <w:bCs/>
          <w:color w:val="2F5496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CA12F" wp14:editId="02D06F68">
                <wp:simplePos x="0" y="0"/>
                <wp:positionH relativeFrom="column">
                  <wp:posOffset>273685</wp:posOffset>
                </wp:positionH>
                <wp:positionV relativeFrom="paragraph">
                  <wp:posOffset>94615</wp:posOffset>
                </wp:positionV>
                <wp:extent cx="5514975" cy="57150"/>
                <wp:effectExtent l="19050" t="19050" r="2857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4975" cy="57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ACE24" id="Straight Connector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5pt,7.45pt" to="455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" strokecolor="#5b9bd5" strokeweight="4.5pt">
                <v:stroke joinstyle="miter"/>
              </v:line>
            </w:pict>
          </mc:Fallback>
        </mc:AlternateContent>
      </w:r>
    </w:p>
    <w:p w:rsidR="006215A4" w:rsidRPr="006215A4" w:rsidRDefault="006215A4" w:rsidP="00591116">
      <w:pPr>
        <w:pStyle w:val="Subtitle"/>
        <w:ind w:left="-694" w:right="-694"/>
        <w:jc w:val="both"/>
        <w:rPr>
          <w:rFonts w:ascii="IranNastaliq" w:hAnsi="IranNastaliq" w:cs="B Nazanin"/>
          <w:b/>
          <w:bCs/>
          <w:color w:val="2F5496"/>
          <w:sz w:val="24"/>
          <w:szCs w:val="24"/>
          <w:lang w:bidi="fa-IR"/>
        </w:rPr>
      </w:pPr>
      <w:r>
        <w:rPr>
          <w:rFonts w:ascii="IranNastaliq" w:hAnsi="IranNastaliq" w:cs="B Nazanin"/>
          <w:b/>
          <w:bCs/>
          <w:noProof/>
          <w:color w:val="2F5496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8410D" wp14:editId="5624697C">
                <wp:simplePos x="0" y="0"/>
                <wp:positionH relativeFrom="column">
                  <wp:posOffset>5845810</wp:posOffset>
                </wp:positionH>
                <wp:positionV relativeFrom="paragraph">
                  <wp:posOffset>204470</wp:posOffset>
                </wp:positionV>
                <wp:extent cx="371475" cy="209550"/>
                <wp:effectExtent l="0" t="19050" r="66675" b="19050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48F12" id="Right Triangle 7" o:spid="_x0000_s1026" type="#_x0000_t6" style="position:absolute;margin-left:460.3pt;margin-top:16.1pt;width:29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" fillcolor="#5b9bd5" strokecolor="#41719c" strokeweight="1pt"/>
            </w:pict>
          </mc:Fallback>
        </mc:AlternateContent>
      </w:r>
    </w:p>
    <w:p w:rsidR="007B3AC3" w:rsidRPr="006215A4" w:rsidRDefault="006215A4" w:rsidP="006215A4">
      <w:pPr>
        <w:pStyle w:val="Subtitle"/>
        <w:ind w:left="-694" w:right="-694"/>
        <w:jc w:val="both"/>
        <w:rPr>
          <w:rFonts w:ascii="IranNastaliq" w:hAnsi="IranNastaliq" w:cs="B Nazanin"/>
          <w:b/>
          <w:bCs/>
          <w:color w:val="2F5496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2F5496"/>
          <w:sz w:val="24"/>
          <w:szCs w:val="24"/>
          <w:rtl/>
          <w:lang w:bidi="fa-IR"/>
        </w:rPr>
        <w:t xml:space="preserve">            </w:t>
      </w:r>
      <w:r w:rsidR="007B3AC3" w:rsidRPr="006215A4">
        <w:rPr>
          <w:rFonts w:ascii="IranNastaliq" w:hAnsi="IranNastaliq" w:cs="B Nazanin"/>
          <w:b/>
          <w:bCs/>
          <w:color w:val="2F5496"/>
          <w:sz w:val="24"/>
          <w:szCs w:val="24"/>
          <w:rtl/>
          <w:lang w:bidi="fa-IR"/>
        </w:rPr>
        <w:t>جوایز</w:t>
      </w:r>
      <w:r w:rsidR="007B3AC3" w:rsidRPr="006215A4">
        <w:rPr>
          <w:rFonts w:ascii="IranNastaliq" w:hAnsi="IranNastaliq" w:cs="B Nazanin" w:hint="cs"/>
          <w:b/>
          <w:bCs/>
          <w:color w:val="2F5496"/>
          <w:sz w:val="24"/>
          <w:szCs w:val="24"/>
          <w:rtl/>
          <w:lang w:bidi="fa-IR"/>
        </w:rPr>
        <w:t xml:space="preserve"> جشنواره  : </w:t>
      </w:r>
    </w:p>
    <w:p w:rsidR="007B3AC3" w:rsidRPr="009073F9" w:rsidRDefault="007B3AC3" w:rsidP="007B3AC3">
      <w:pPr>
        <w:numPr>
          <w:ilvl w:val="0"/>
          <w:numId w:val="1"/>
        </w:numPr>
        <w:rPr>
          <w:rFonts w:ascii="IranNastaliq" w:eastAsia="Times New Roman" w:hAnsi="IranNastaliq" w:cs="B Nazanin"/>
          <w:b/>
          <w:bCs/>
          <w:sz w:val="24"/>
          <w:szCs w:val="24"/>
        </w:rPr>
      </w:pPr>
      <w:r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 xml:space="preserve">تندیس  ویژه نفرات اول </w:t>
      </w:r>
    </w:p>
    <w:p w:rsidR="007B3AC3" w:rsidRPr="009073F9" w:rsidRDefault="007B3AC3" w:rsidP="007D38A7">
      <w:pPr>
        <w:numPr>
          <w:ilvl w:val="0"/>
          <w:numId w:val="1"/>
        </w:numPr>
        <w:rPr>
          <w:rFonts w:ascii="IranNastaliq" w:eastAsia="Times New Roman" w:hAnsi="IranNastaliq" w:cs="B Nazanin"/>
          <w:b/>
          <w:bCs/>
          <w:sz w:val="24"/>
          <w:szCs w:val="24"/>
        </w:rPr>
      </w:pPr>
      <w:r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 xml:space="preserve">لوح تقدیر </w:t>
      </w:r>
      <w:r w:rsidR="006215A4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وی</w:t>
      </w:r>
      <w:r w:rsidR="007D38A7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ژ</w:t>
      </w:r>
      <w:r w:rsidR="006215A4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ه</w:t>
      </w:r>
      <w:r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 xml:space="preserve"> نفرات اول تا سوم</w:t>
      </w:r>
      <w:r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هر رشته</w:t>
      </w:r>
    </w:p>
    <w:p w:rsidR="007B3AC3" w:rsidRPr="009073F9" w:rsidRDefault="006215A4" w:rsidP="006215A4">
      <w:pPr>
        <w:numPr>
          <w:ilvl w:val="0"/>
          <w:numId w:val="1"/>
        </w:numPr>
        <w:rPr>
          <w:rFonts w:ascii="IranNastaliq" w:eastAsia="Times New Roman" w:hAnsi="IranNastaliq" w:cs="B Nazanin"/>
          <w:b/>
          <w:bCs/>
          <w:sz w:val="24"/>
          <w:szCs w:val="24"/>
        </w:rPr>
      </w:pPr>
      <w:r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 xml:space="preserve">هدایای نقدی </w:t>
      </w:r>
      <w:r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ویژه</w:t>
      </w:r>
      <w:r w:rsidR="007B3AC3"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 xml:space="preserve"> نفرات اول تا سوم هر </w:t>
      </w:r>
      <w:r w:rsidR="007B3AC3"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رشته</w:t>
      </w:r>
    </w:p>
    <w:p w:rsidR="006215A4" w:rsidRPr="009073F9" w:rsidRDefault="007B3AC3" w:rsidP="009073F9">
      <w:pPr>
        <w:numPr>
          <w:ilvl w:val="0"/>
          <w:numId w:val="1"/>
        </w:numPr>
        <w:rPr>
          <w:rFonts w:ascii="IranNastaliq" w:eastAsia="Times New Roman" w:hAnsi="IranNastaliq" w:cs="B Nazanin"/>
          <w:b/>
          <w:bCs/>
          <w:sz w:val="24"/>
          <w:szCs w:val="24"/>
          <w:rtl/>
        </w:rPr>
      </w:pPr>
      <w:r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lastRenderedPageBreak/>
        <w:t xml:space="preserve">صدور </w:t>
      </w:r>
      <w:r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>گواهی</w:t>
      </w:r>
      <w:r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 xml:space="preserve"> حضور</w:t>
      </w:r>
      <w:r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 xml:space="preserve"> </w:t>
      </w:r>
      <w:r w:rsidRP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برای</w:t>
      </w:r>
      <w:r w:rsidRPr="009073F9">
        <w:rPr>
          <w:rFonts w:ascii="IranNastaliq" w:eastAsia="Times New Roman" w:hAnsi="IranNastaliq" w:cs="B Nazanin"/>
          <w:b/>
          <w:bCs/>
          <w:sz w:val="24"/>
          <w:szCs w:val="24"/>
          <w:rtl/>
        </w:rPr>
        <w:t xml:space="preserve"> </w:t>
      </w:r>
      <w:r w:rsidR="009073F9">
        <w:rPr>
          <w:rFonts w:ascii="IranNastaliq" w:eastAsia="Times New Roman" w:hAnsi="IranNastaliq" w:cs="B Nazanin" w:hint="cs"/>
          <w:b/>
          <w:bCs/>
          <w:sz w:val="24"/>
          <w:szCs w:val="24"/>
          <w:rtl/>
        </w:rPr>
        <w:t>کلیه شرکت کنندگان</w:t>
      </w:r>
    </w:p>
    <w:p w:rsidR="006215A4" w:rsidRDefault="006215A4" w:rsidP="009073F9">
      <w:p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</w:rPr>
      </w:pPr>
    </w:p>
    <w:p w:rsidR="00C119A3" w:rsidRPr="000802A1" w:rsidRDefault="006215A4" w:rsidP="00C119A3">
      <w:pPr>
        <w:spacing w:after="0" w:line="240" w:lineRule="auto"/>
        <w:ind w:left="-694" w:right="-69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8410D" wp14:editId="5624697C">
                <wp:simplePos x="0" y="0"/>
                <wp:positionH relativeFrom="column">
                  <wp:posOffset>5864860</wp:posOffset>
                </wp:positionH>
                <wp:positionV relativeFrom="paragraph">
                  <wp:posOffset>-47625</wp:posOffset>
                </wp:positionV>
                <wp:extent cx="371475" cy="209550"/>
                <wp:effectExtent l="0" t="19050" r="66675" b="19050"/>
                <wp:wrapNone/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FEE6" id="Right Triangle 8" o:spid="_x0000_s1026" type="#_x0000_t6" style="position:absolute;margin-left:461.8pt;margin-top:-3.75pt;width:29.2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" fillcolor="#ed7d31 [3205]" strokecolor="#41719c" strokeweight="1pt"/>
            </w:pict>
          </mc:Fallback>
        </mc:AlternateContent>
      </w:r>
      <w:r>
        <w:rPr>
          <w:rFonts w:ascii="Times New Roman" w:eastAsia="Times New Roman" w:hAnsi="Times New Roman" w:cs="B Nazanin" w:hint="cs"/>
          <w:b/>
          <w:bCs/>
          <w:color w:val="2F5496"/>
          <w:sz w:val="24"/>
          <w:szCs w:val="24"/>
          <w:rtl/>
        </w:rPr>
        <w:t xml:space="preserve">            </w:t>
      </w:r>
      <w:r w:rsidR="00C119A3" w:rsidRPr="000802A1">
        <w:rPr>
          <w:rFonts w:ascii="Times New Roman" w:eastAsia="Times New Roman" w:hAnsi="Times New Roman" w:cs="B Nazanin" w:hint="cs"/>
          <w:b/>
          <w:bCs/>
          <w:color w:val="2F5496"/>
          <w:sz w:val="24"/>
          <w:szCs w:val="24"/>
          <w:rtl/>
        </w:rPr>
        <w:t>بخش های جشنواره :</w:t>
      </w:r>
      <w:r w:rsidR="00C119A3" w:rsidRPr="000802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BE73EA" w:rsidRDefault="00BE73EA" w:rsidP="00BE73EA">
      <w:pPr>
        <w:spacing w:after="0" w:line="240" w:lineRule="auto"/>
        <w:ind w:right="-69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802A1" w:rsidRPr="000802A1" w:rsidRDefault="000802A1" w:rsidP="00BE73EA">
      <w:pPr>
        <w:spacing w:after="0" w:line="240" w:lineRule="auto"/>
        <w:ind w:right="-69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Style w:val="GridTable4-Accent2"/>
        <w:tblW w:w="7412" w:type="dxa"/>
        <w:jc w:val="center"/>
        <w:tblLook w:val="0420" w:firstRow="1" w:lastRow="0" w:firstColumn="0" w:lastColumn="0" w:noHBand="0" w:noVBand="1"/>
      </w:tblPr>
      <w:tblGrid>
        <w:gridCol w:w="4410"/>
        <w:gridCol w:w="2160"/>
        <w:gridCol w:w="842"/>
      </w:tblGrid>
      <w:tr w:rsidR="00C119A3" w:rsidRPr="000802A1" w:rsidTr="00CA5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tcW w:w="4410" w:type="dxa"/>
          </w:tcPr>
          <w:p w:rsidR="00C119A3" w:rsidRPr="000802A1" w:rsidRDefault="00C119A3" w:rsidP="00C119A3">
            <w:pPr>
              <w:bidi w:val="0"/>
              <w:spacing w:beforeAutospacing="1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802A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رشته</w:t>
            </w:r>
          </w:p>
        </w:tc>
        <w:tc>
          <w:tcPr>
            <w:tcW w:w="2160" w:type="dxa"/>
          </w:tcPr>
          <w:p w:rsidR="00C119A3" w:rsidRPr="000802A1" w:rsidRDefault="00C119A3" w:rsidP="00C119A3">
            <w:pPr>
              <w:bidi w:val="0"/>
              <w:spacing w:beforeAutospacing="1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802A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</w:t>
            </w:r>
          </w:p>
        </w:tc>
        <w:tc>
          <w:tcPr>
            <w:tcW w:w="842" w:type="dxa"/>
          </w:tcPr>
          <w:p w:rsidR="00C119A3" w:rsidRPr="000802A1" w:rsidRDefault="00C119A3" w:rsidP="00C119A3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C119A3" w:rsidRPr="000802A1" w:rsidTr="00CA5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4410" w:type="dxa"/>
          </w:tcPr>
          <w:p w:rsidR="00C119A3" w:rsidRPr="00162EDD" w:rsidRDefault="000802A1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تجهیزات و وسایل مرتبط با حوزه ورزش</w:t>
            </w:r>
          </w:p>
        </w:tc>
        <w:tc>
          <w:tcPr>
            <w:tcW w:w="2160" w:type="dxa"/>
            <w:vMerge w:val="restart"/>
          </w:tcPr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802A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تولیدات ورزشی</w:t>
            </w:r>
          </w:p>
          <w:p w:rsidR="00BD1419" w:rsidRPr="000802A1" w:rsidRDefault="00BD1419" w:rsidP="00BD1419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802A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C119A3" w:rsidRPr="000802A1" w:rsidTr="00CA518F">
        <w:trPr>
          <w:trHeight w:val="383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لباس</w:t>
            </w:r>
            <w:r w:rsidR="000802A1"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vMerge/>
          </w:tcPr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C119A3" w:rsidRPr="000802A1" w:rsidTr="00CA5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اپلیکیشن </w:t>
            </w:r>
            <w:r w:rsidR="000802A1"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vMerge/>
          </w:tcPr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C119A3" w:rsidRPr="000802A1" w:rsidTr="00CA518F">
        <w:trPr>
          <w:trHeight w:val="395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طراحی ایده ورزشی</w:t>
            </w:r>
          </w:p>
        </w:tc>
        <w:tc>
          <w:tcPr>
            <w:tcW w:w="2160" w:type="dxa"/>
            <w:vMerge w:val="restart"/>
          </w:tcPr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0802A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ایده پردازی در ورزش</w:t>
            </w:r>
          </w:p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vMerge w:val="restart"/>
          </w:tcPr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802A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C119A3" w:rsidRPr="000802A1" w:rsidTr="00CA5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طراحی لباس</w:t>
            </w:r>
          </w:p>
        </w:tc>
        <w:tc>
          <w:tcPr>
            <w:tcW w:w="2160" w:type="dxa"/>
            <w:vMerge/>
          </w:tcPr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42" w:type="dxa"/>
            <w:vMerge/>
          </w:tcPr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C119A3" w:rsidRPr="000802A1" w:rsidTr="00CA518F">
        <w:trPr>
          <w:trHeight w:val="383"/>
          <w:jc w:val="center"/>
        </w:trPr>
        <w:tc>
          <w:tcPr>
            <w:tcW w:w="4410" w:type="dxa"/>
          </w:tcPr>
          <w:p w:rsidR="00C119A3" w:rsidRPr="00162EDD" w:rsidRDefault="00C119A3" w:rsidP="00534C51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طراحی</w:t>
            </w:r>
            <w:r w:rsidR="00534C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خلاقانه ورزشی </w:t>
            </w: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فضاهای</w:t>
            </w:r>
            <w:r w:rsidR="00534C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غیر</w:t>
            </w: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کاربردی</w:t>
            </w:r>
          </w:p>
        </w:tc>
        <w:tc>
          <w:tcPr>
            <w:tcW w:w="2160" w:type="dxa"/>
            <w:vMerge/>
          </w:tcPr>
          <w:p w:rsidR="00C119A3" w:rsidRPr="000802A1" w:rsidRDefault="00C119A3" w:rsidP="00C119A3">
            <w:pPr>
              <w:bidi w:val="0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42" w:type="dxa"/>
            <w:vMerge/>
          </w:tcPr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C119A3" w:rsidRPr="000802A1" w:rsidTr="00CA5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162ED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پوستر</w:t>
            </w:r>
          </w:p>
        </w:tc>
        <w:tc>
          <w:tcPr>
            <w:tcW w:w="2160" w:type="dxa"/>
            <w:vMerge w:val="restart"/>
          </w:tcPr>
          <w:p w:rsidR="00C119A3" w:rsidRPr="000802A1" w:rsidRDefault="00C119A3" w:rsidP="00C119A3">
            <w:pPr>
              <w:bidi w:val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4F1CCC" w:rsidRDefault="00C119A3" w:rsidP="00C119A3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802A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ترویج</w:t>
            </w:r>
            <w:r w:rsidR="004F1C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توسعه</w:t>
            </w:r>
          </w:p>
          <w:p w:rsidR="00C119A3" w:rsidRPr="000802A1" w:rsidRDefault="00C119A3" w:rsidP="00C119A3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802A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فرهنگ ورزش</w:t>
            </w:r>
          </w:p>
        </w:tc>
        <w:tc>
          <w:tcPr>
            <w:tcW w:w="842" w:type="dxa"/>
            <w:vMerge w:val="restart"/>
          </w:tcPr>
          <w:p w:rsidR="00C119A3" w:rsidRPr="000802A1" w:rsidRDefault="00C119A3" w:rsidP="00BE73EA">
            <w:pPr>
              <w:bidi w:val="0"/>
              <w:spacing w:beforeAutospacing="1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C119A3" w:rsidRPr="000802A1" w:rsidRDefault="00C119A3" w:rsidP="00BE73EA">
            <w:pPr>
              <w:bidi w:val="0"/>
              <w:spacing w:beforeAutospacing="1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802A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</w:tr>
      <w:tr w:rsidR="00C119A3" w:rsidRPr="000802A1" w:rsidTr="00CA518F">
        <w:trPr>
          <w:trHeight w:val="350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اینفو گرافیک</w:t>
            </w:r>
          </w:p>
        </w:tc>
        <w:tc>
          <w:tcPr>
            <w:tcW w:w="2160" w:type="dxa"/>
            <w:vMerge/>
          </w:tcPr>
          <w:p w:rsidR="00C119A3" w:rsidRPr="000802A1" w:rsidRDefault="00C119A3" w:rsidP="00BE73EA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42" w:type="dxa"/>
            <w:vMerge/>
          </w:tcPr>
          <w:p w:rsidR="00C119A3" w:rsidRPr="000802A1" w:rsidRDefault="00C119A3" w:rsidP="00BE73EA">
            <w:pPr>
              <w:bidi w:val="0"/>
              <w:spacing w:beforeAutospacing="1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C119A3" w:rsidRPr="000802A1" w:rsidTr="00CA5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عکاسی</w:t>
            </w:r>
          </w:p>
        </w:tc>
        <w:tc>
          <w:tcPr>
            <w:tcW w:w="2160" w:type="dxa"/>
            <w:vMerge/>
          </w:tcPr>
          <w:p w:rsidR="00C119A3" w:rsidRPr="000802A1" w:rsidRDefault="00C119A3" w:rsidP="00BE73EA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42" w:type="dxa"/>
            <w:vMerge/>
          </w:tcPr>
          <w:p w:rsidR="00C119A3" w:rsidRPr="000802A1" w:rsidRDefault="00C119A3" w:rsidP="00BE73EA">
            <w:pPr>
              <w:bidi w:val="0"/>
              <w:spacing w:beforeAutospacing="1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C119A3" w:rsidRPr="000802A1" w:rsidTr="00CA518F">
        <w:trPr>
          <w:trHeight w:val="332"/>
          <w:jc w:val="center"/>
        </w:trPr>
        <w:tc>
          <w:tcPr>
            <w:tcW w:w="4410" w:type="dxa"/>
          </w:tcPr>
          <w:p w:rsidR="00C119A3" w:rsidRPr="00162EDD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2ED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تصویر سازی</w:t>
            </w:r>
          </w:p>
        </w:tc>
        <w:tc>
          <w:tcPr>
            <w:tcW w:w="2160" w:type="dxa"/>
            <w:vMerge/>
          </w:tcPr>
          <w:p w:rsidR="00C119A3" w:rsidRPr="000802A1" w:rsidRDefault="00C119A3" w:rsidP="00BE73EA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42" w:type="dxa"/>
            <w:vMerge/>
          </w:tcPr>
          <w:p w:rsidR="00C119A3" w:rsidRPr="000802A1" w:rsidRDefault="00C119A3" w:rsidP="00BE73EA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BE73EA" w:rsidRPr="000802A1" w:rsidRDefault="00BE73EA" w:rsidP="00BE73EA">
      <w:pPr>
        <w:pStyle w:val="Subtitle"/>
        <w:ind w:left="-694" w:right="-694"/>
        <w:jc w:val="both"/>
        <w:rPr>
          <w:rFonts w:cs="B Nazanin"/>
          <w:b/>
          <w:bCs/>
          <w:sz w:val="24"/>
          <w:szCs w:val="24"/>
          <w:rtl/>
        </w:rPr>
      </w:pPr>
    </w:p>
    <w:p w:rsidR="009073F9" w:rsidRDefault="009073F9" w:rsidP="007C1DF3">
      <w:pPr>
        <w:pStyle w:val="Subtitle"/>
        <w:ind w:left="-694" w:right="-694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073F9" w:rsidRDefault="009073F9" w:rsidP="007C1DF3">
      <w:pPr>
        <w:pStyle w:val="Subtitle"/>
        <w:ind w:left="-694" w:right="-69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CA12F" wp14:editId="02D06F68">
                <wp:simplePos x="0" y="0"/>
                <wp:positionH relativeFrom="column">
                  <wp:posOffset>216535</wp:posOffset>
                </wp:positionH>
                <wp:positionV relativeFrom="paragraph">
                  <wp:posOffset>19050</wp:posOffset>
                </wp:positionV>
                <wp:extent cx="5514975" cy="57150"/>
                <wp:effectExtent l="38100" t="38100" r="9525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4975" cy="571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B327D" id="Straight Connector 1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.5pt" to="451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" strokecolor="#ed7d31 [3205]" strokeweight="6pt">
                <v:stroke joinstyle="miter"/>
              </v:line>
            </w:pict>
          </mc:Fallback>
        </mc:AlternateContent>
      </w:r>
    </w:p>
    <w:p w:rsidR="007B3AC3" w:rsidRPr="000802A1" w:rsidRDefault="009073F9" w:rsidP="007C1DF3">
      <w:pPr>
        <w:pStyle w:val="Subtitle"/>
        <w:ind w:left="-694" w:right="-69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noProof/>
          <w:color w:val="2F5496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8410D" wp14:editId="5624697C">
                <wp:simplePos x="0" y="0"/>
                <wp:positionH relativeFrom="column">
                  <wp:posOffset>5855335</wp:posOffset>
                </wp:positionH>
                <wp:positionV relativeFrom="paragraph">
                  <wp:posOffset>174625</wp:posOffset>
                </wp:positionV>
                <wp:extent cx="371475" cy="209550"/>
                <wp:effectExtent l="0" t="19050" r="66675" b="19050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50416" id="Right Triangle 9" o:spid="_x0000_s1026" type="#_x0000_t6" style="position:absolute;margin-left:461.05pt;margin-top:13.75pt;width:29.2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" fillcolor="#ed7d31 [3205]" strokecolor="#41719c" strokeweight="1pt"/>
            </w:pict>
          </mc:Fallback>
        </mc:AlternateContent>
      </w:r>
    </w:p>
    <w:p w:rsidR="007C1DF3" w:rsidRPr="000802A1" w:rsidRDefault="009073F9" w:rsidP="007C1DF3">
      <w:pPr>
        <w:pStyle w:val="Subtitle"/>
        <w:ind w:left="-694" w:right="-694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7C1DF3" w:rsidRPr="000802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7C1DF3" w:rsidRPr="000802A1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موضوعات  مسابقه : 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>طبیعت و ورزش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 xml:space="preserve">تجهیزات و تولیدات در ورزش 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>زنان / مردان و سلامت جسم و  روان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>معلولین/ سالمندان و ورزش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>کرونا و ورزش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>اوقات فراغت و ورزش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>تبلیغات خلاق در حوزه تربیت بدنی</w:t>
      </w:r>
    </w:p>
    <w:p w:rsidR="007C1DF3" w:rsidRPr="00CA518F" w:rsidRDefault="007C1DF3" w:rsidP="007C1DF3">
      <w:pPr>
        <w:pStyle w:val="Subtitle"/>
        <w:numPr>
          <w:ilvl w:val="0"/>
          <w:numId w:val="3"/>
        </w:numPr>
        <w:ind w:right="-694"/>
        <w:jc w:val="both"/>
        <w:rPr>
          <w:rFonts w:cs="B Nazanin"/>
          <w:b/>
          <w:bCs/>
          <w:sz w:val="24"/>
          <w:szCs w:val="24"/>
        </w:rPr>
      </w:pPr>
      <w:r w:rsidRPr="00CA518F">
        <w:rPr>
          <w:rFonts w:cs="B Nazanin" w:hint="cs"/>
          <w:b/>
          <w:bCs/>
          <w:sz w:val="24"/>
          <w:szCs w:val="24"/>
          <w:rtl/>
        </w:rPr>
        <w:t>شاداب سازی در ورزش</w:t>
      </w:r>
    </w:p>
    <w:p w:rsidR="00C119A3" w:rsidRDefault="00C119A3" w:rsidP="007C1DF3">
      <w:pPr>
        <w:spacing w:after="0" w:line="240" w:lineRule="auto"/>
        <w:ind w:left="-694"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</w:rPr>
      </w:pPr>
    </w:p>
    <w:p w:rsidR="009073F9" w:rsidRDefault="009073F9" w:rsidP="007C1DF3">
      <w:pPr>
        <w:spacing w:after="0" w:line="240" w:lineRule="auto"/>
        <w:ind w:left="-694"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</w:rPr>
      </w:pPr>
    </w:p>
    <w:p w:rsidR="009073F9" w:rsidRDefault="009073F9" w:rsidP="007C1DF3">
      <w:pPr>
        <w:spacing w:after="0" w:line="240" w:lineRule="auto"/>
        <w:ind w:left="-694"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</w:rPr>
      </w:pPr>
    </w:p>
    <w:p w:rsidR="00162EDD" w:rsidRDefault="00162EDD" w:rsidP="001F5B9A">
      <w:pPr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</w:rPr>
      </w:pPr>
    </w:p>
    <w:p w:rsidR="00CC239C" w:rsidRDefault="00CC239C" w:rsidP="001F5B9A">
      <w:pPr>
        <w:rPr>
          <w:rFonts w:ascii="Calibri" w:eastAsia="Calibri" w:hAnsi="Calibri" w:cs="B Nazanin"/>
          <w:b/>
          <w:bCs/>
          <w:color w:val="2F5496"/>
          <w:sz w:val="24"/>
          <w:szCs w:val="24"/>
          <w:rtl/>
        </w:rPr>
      </w:pPr>
    </w:p>
    <w:p w:rsidR="009073F9" w:rsidRDefault="009073F9" w:rsidP="001F5B9A">
      <w:pPr>
        <w:rPr>
          <w:rFonts w:ascii="Calibri" w:eastAsia="Calibri" w:hAnsi="Calibri" w:cs="B Nazanin"/>
          <w:b/>
          <w:bCs/>
          <w:color w:val="2F5496"/>
          <w:sz w:val="24"/>
          <w:szCs w:val="24"/>
          <w:rtl/>
        </w:rPr>
      </w:pPr>
      <w:r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8410D" wp14:editId="5624697C">
                <wp:simplePos x="0" y="0"/>
                <wp:positionH relativeFrom="column">
                  <wp:posOffset>5845810</wp:posOffset>
                </wp:positionH>
                <wp:positionV relativeFrom="paragraph">
                  <wp:posOffset>304800</wp:posOffset>
                </wp:positionV>
                <wp:extent cx="371475" cy="209550"/>
                <wp:effectExtent l="0" t="19050" r="66675" b="19050"/>
                <wp:wrapNone/>
                <wp:docPr id="1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255B" id="Right Triangle 10" o:spid="_x0000_s1026" type="#_x0000_t6" style="position:absolute;margin-left:460.3pt;margin-top:24pt;width:29.2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" fillcolor="#5b9bd5" strokecolor="#41719c" strokeweight="1pt"/>
            </w:pict>
          </mc:Fallback>
        </mc:AlternateContent>
      </w:r>
    </w:p>
    <w:p w:rsidR="009073F9" w:rsidRDefault="001F5B9A" w:rsidP="009073F9">
      <w:pPr>
        <w:rPr>
          <w:rFonts w:ascii="Calibri" w:eastAsia="Calibri" w:hAnsi="Calibri" w:cs="B Nazanin"/>
          <w:b/>
          <w:bCs/>
          <w:color w:val="2F5496"/>
          <w:sz w:val="24"/>
          <w:szCs w:val="24"/>
          <w:rtl/>
        </w:rPr>
      </w:pPr>
      <w:r w:rsidRPr="000802A1">
        <w:rPr>
          <w:rFonts w:ascii="Calibri" w:eastAsia="Calibri" w:hAnsi="Calibri" w:cs="B Nazanin" w:hint="cs"/>
          <w:b/>
          <w:bCs/>
          <w:color w:val="2F5496"/>
          <w:sz w:val="24"/>
          <w:szCs w:val="24"/>
          <w:rtl/>
        </w:rPr>
        <w:lastRenderedPageBreak/>
        <w:t>ویژگی های آثار:</w:t>
      </w:r>
    </w:p>
    <w:p w:rsidR="001F5B9A" w:rsidRPr="009073F9" w:rsidRDefault="001F5B9A" w:rsidP="007D38A7">
      <w:pPr>
        <w:jc w:val="both"/>
        <w:rPr>
          <w:rFonts w:ascii="Calibri" w:eastAsia="Calibri" w:hAnsi="Calibri" w:cs="B Nazanin"/>
          <w:b/>
          <w:bCs/>
          <w:color w:val="2F5496"/>
          <w:sz w:val="24"/>
          <w:szCs w:val="24"/>
          <w:rtl/>
        </w:rPr>
      </w:pP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مهمترین ویژگی هایی که </w:t>
      </w:r>
      <w:r w:rsidRPr="009073F9">
        <w:rPr>
          <w:rFonts w:ascii="Calibri" w:eastAsia="Calibri" w:hAnsi="Calibri" w:cs="B Nazanin" w:hint="cs"/>
          <w:b/>
          <w:bCs/>
          <w:color w:val="1F3864"/>
          <w:sz w:val="24"/>
          <w:szCs w:val="24"/>
          <w:rtl/>
        </w:rPr>
        <w:t>جشنواره</w:t>
      </w:r>
      <w:r w:rsidR="007D38A7">
        <w:rPr>
          <w:rFonts w:ascii="Calibri" w:eastAsia="Calibri" w:hAnsi="Calibri" w:cs="B Nazanin" w:hint="cs"/>
          <w:b/>
          <w:bCs/>
          <w:color w:val="1F3864"/>
          <w:sz w:val="24"/>
          <w:szCs w:val="24"/>
          <w:rtl/>
        </w:rPr>
        <w:t xml:space="preserve"> </w:t>
      </w:r>
      <w:r w:rsidR="007D38A7">
        <w:rPr>
          <w:rFonts w:ascii="Calibri" w:eastAsia="Calibri" w:hAnsi="Calibri" w:cs="Cambria" w:hint="cs"/>
          <w:b/>
          <w:bCs/>
          <w:color w:val="1F3864"/>
          <w:sz w:val="24"/>
          <w:szCs w:val="24"/>
          <w:rtl/>
        </w:rPr>
        <w:t>"</w:t>
      </w:r>
      <w:r w:rsidR="007D38A7">
        <w:rPr>
          <w:rFonts w:ascii="Calibri" w:eastAsia="Calibri" w:hAnsi="Calibri" w:cs="B Nazanin" w:hint="cs"/>
          <w:b/>
          <w:bCs/>
          <w:color w:val="1F3864"/>
          <w:sz w:val="24"/>
          <w:szCs w:val="24"/>
          <w:rtl/>
        </w:rPr>
        <w:t>ایده ها و</w:t>
      </w:r>
      <w:r w:rsidRPr="009073F9">
        <w:rPr>
          <w:rFonts w:ascii="Calibri" w:eastAsia="Calibri" w:hAnsi="Calibri" w:cs="B Nazanin" w:hint="cs"/>
          <w:b/>
          <w:bCs/>
          <w:color w:val="1F3864"/>
          <w:sz w:val="24"/>
          <w:szCs w:val="24"/>
          <w:rtl/>
        </w:rPr>
        <w:t xml:space="preserve"> دست آفریده های ورزشی</w:t>
      </w:r>
      <w:r w:rsidR="007D38A7">
        <w:rPr>
          <w:rFonts w:ascii="Calibri" w:eastAsia="Calibri" w:hAnsi="Calibri" w:cs="Cambria" w:hint="cs"/>
          <w:b/>
          <w:bCs/>
          <w:color w:val="1F3864"/>
          <w:sz w:val="24"/>
          <w:szCs w:val="24"/>
          <w:rtl/>
        </w:rPr>
        <w:t>"</w:t>
      </w: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در هر یک از </w:t>
      </w:r>
      <w:r w:rsidRPr="009073F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</w:rPr>
        <w:t>بخش های جشنواره</w:t>
      </w: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به آن اهتمام ویژه دارد عبارتند از خلاقیت، کاربردی</w:t>
      </w:r>
      <w:r w:rsidR="007D38A7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بودن</w:t>
      </w: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جذابیت اثر تولید شده ( محصول ) بر اساس </w:t>
      </w:r>
      <w:r w:rsidRPr="009073F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</w:rPr>
        <w:t xml:space="preserve">موضوعات </w:t>
      </w:r>
      <w:r w:rsidR="009073F9" w:rsidRPr="009073F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</w:rPr>
        <w:t xml:space="preserve"> </w:t>
      </w:r>
      <w:r w:rsidR="007D38A7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</w:rPr>
        <w:t>شیوه نامه</w:t>
      </w:r>
      <w:r w:rsidR="009073F9" w:rsidRPr="009073F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است که سبب می گردد این اثر از سایر آثار موجود متمایز گردد. بر این اساس،لازم است شرکت کنندگان قبل از خلق اثر به نکات ذیل دقت کنند:  </w:t>
      </w:r>
    </w:p>
    <w:p w:rsidR="001F5B9A" w:rsidRPr="009073F9" w:rsidRDefault="001F5B9A" w:rsidP="001F5B9A">
      <w:pPr>
        <w:numPr>
          <w:ilvl w:val="0"/>
          <w:numId w:val="2"/>
        </w:numPr>
        <w:rPr>
          <w:rFonts w:ascii="Calibri" w:eastAsia="Calibri" w:hAnsi="Calibri" w:cs="B Nazanin"/>
          <w:b/>
          <w:bCs/>
          <w:sz w:val="24"/>
          <w:szCs w:val="24"/>
        </w:rPr>
      </w:pP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جدید و خلاقانه بودن محصول نسبت به سایر آثار موجود </w:t>
      </w:r>
    </w:p>
    <w:p w:rsidR="001F5B9A" w:rsidRPr="009073F9" w:rsidRDefault="001F5B9A" w:rsidP="001F5B9A">
      <w:pPr>
        <w:numPr>
          <w:ilvl w:val="0"/>
          <w:numId w:val="2"/>
        </w:numPr>
        <w:rPr>
          <w:rFonts w:ascii="Calibri" w:eastAsia="Calibri" w:hAnsi="Calibri" w:cs="B Nazanin"/>
          <w:b/>
          <w:bCs/>
          <w:sz w:val="24"/>
          <w:szCs w:val="24"/>
        </w:rPr>
      </w:pP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>کاربردی بودن محصول و امکان بهره گیری در صنعت ورزشی از جمله تبلیغات، معرفی محصول؛ ایجاد چالش فکری،  آشنایی با زمینه های مختلف حوزه تربیت بدنی</w:t>
      </w:r>
    </w:p>
    <w:p w:rsidR="005D2E83" w:rsidRPr="009073F9" w:rsidRDefault="001F5B9A" w:rsidP="001F5B9A">
      <w:pPr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توجه به فنون زیبایی و جلب نظر مخاطبین </w:t>
      </w:r>
    </w:p>
    <w:p w:rsidR="007C1DF3" w:rsidRPr="009073F9" w:rsidRDefault="001F5B9A" w:rsidP="001F5B9A">
      <w:pPr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9073F9">
        <w:rPr>
          <w:rFonts w:ascii="Calibri" w:eastAsia="Calibri" w:hAnsi="Calibri" w:cs="B Nazanin" w:hint="cs"/>
          <w:b/>
          <w:bCs/>
          <w:sz w:val="24"/>
          <w:szCs w:val="24"/>
          <w:rtl/>
        </w:rPr>
        <w:t>صرفه اقتصادی و امکان تولید انبوه</w:t>
      </w:r>
    </w:p>
    <w:p w:rsidR="009073F9" w:rsidRDefault="009073F9" w:rsidP="0032020E">
      <w:pPr>
        <w:spacing w:after="0" w:line="240" w:lineRule="auto"/>
        <w:ind w:left="-694"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  <w:lang w:bidi="ar-SA"/>
        </w:rPr>
      </w:pPr>
    </w:p>
    <w:p w:rsidR="00CA518F" w:rsidRDefault="00CA518F" w:rsidP="00CA518F">
      <w:p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  <w:lang w:bidi="ar-SA"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048C20" wp14:editId="65807C5E">
                <wp:simplePos x="0" y="0"/>
                <wp:positionH relativeFrom="column">
                  <wp:posOffset>216535</wp:posOffset>
                </wp:positionH>
                <wp:positionV relativeFrom="paragraph">
                  <wp:posOffset>18415</wp:posOffset>
                </wp:positionV>
                <wp:extent cx="5514975" cy="57150"/>
                <wp:effectExtent l="19050" t="19050" r="28575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4975" cy="57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CE414" id="Straight Connector 1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.45pt" to="451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" strokecolor="#5b9bd5" strokeweight="4.5pt">
                <v:stroke joinstyle="miter"/>
              </v:line>
            </w:pict>
          </mc:Fallback>
        </mc:AlternateContent>
      </w:r>
    </w:p>
    <w:p w:rsidR="003665D6" w:rsidRPr="000802A1" w:rsidRDefault="009073F9" w:rsidP="00CA518F">
      <w:p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  <w:lang w:bidi="ar-SA"/>
        </w:rPr>
      </w:pPr>
      <w:r>
        <w:rPr>
          <w:rFonts w:ascii="IranNastaliq" w:eastAsia="Times New Roman" w:hAnsi="IranNastaliq" w:cs="B Nazanin"/>
          <w:b/>
          <w:bCs/>
          <w:noProof/>
          <w:color w:val="2F5496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8410D" wp14:editId="5624697C">
                <wp:simplePos x="0" y="0"/>
                <wp:positionH relativeFrom="column">
                  <wp:posOffset>5845810</wp:posOffset>
                </wp:positionH>
                <wp:positionV relativeFrom="paragraph">
                  <wp:posOffset>222250</wp:posOffset>
                </wp:positionV>
                <wp:extent cx="371475" cy="209550"/>
                <wp:effectExtent l="0" t="19050" r="66675" b="19050"/>
                <wp:wrapNone/>
                <wp:docPr id="11" name="Right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C67A" id="Right Triangle 11" o:spid="_x0000_s1026" type="#_x0000_t6" style="position:absolute;margin-left:460.3pt;margin-top:17.5pt;width:29.2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" fillcolor="#5b9bd5" strokecolor="#41719c" strokeweight="1pt"/>
            </w:pict>
          </mc:Fallback>
        </mc:AlternateContent>
      </w:r>
    </w:p>
    <w:p w:rsidR="0032020E" w:rsidRDefault="009073F9" w:rsidP="009073F9">
      <w:pPr>
        <w:spacing w:after="0" w:line="240" w:lineRule="auto"/>
        <w:ind w:left="-334"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color w:val="2F5496"/>
          <w:sz w:val="24"/>
          <w:szCs w:val="24"/>
          <w:rtl/>
          <w:lang w:bidi="ar-SA"/>
        </w:rPr>
        <w:t xml:space="preserve">      شیوه ارسال آثار</w:t>
      </w:r>
      <w:r w:rsidR="0032020E" w:rsidRPr="000802A1">
        <w:rPr>
          <w:rFonts w:ascii="Times New Roman" w:eastAsia="Times New Roman" w:hAnsi="Times New Roman" w:cs="B Nazanin" w:hint="cs"/>
          <w:b/>
          <w:bCs/>
          <w:color w:val="2F5496"/>
          <w:sz w:val="24"/>
          <w:szCs w:val="24"/>
          <w:rtl/>
          <w:lang w:bidi="ar-SA"/>
        </w:rPr>
        <w:t xml:space="preserve"> : </w:t>
      </w:r>
    </w:p>
    <w:p w:rsidR="00CA518F" w:rsidRPr="000802A1" w:rsidRDefault="00CA518F" w:rsidP="009073F9">
      <w:pPr>
        <w:spacing w:after="0" w:line="240" w:lineRule="auto"/>
        <w:ind w:left="-334" w:right="-694"/>
        <w:jc w:val="both"/>
        <w:rPr>
          <w:rFonts w:ascii="Times New Roman" w:eastAsia="Times New Roman" w:hAnsi="Times New Roman" w:cs="B Nazanin"/>
          <w:b/>
          <w:bCs/>
          <w:color w:val="2F5496"/>
          <w:sz w:val="24"/>
          <w:szCs w:val="24"/>
          <w:rtl/>
          <w:lang w:bidi="ar-SA"/>
        </w:rPr>
      </w:pPr>
    </w:p>
    <w:p w:rsidR="008324E6" w:rsidRPr="009073F9" w:rsidRDefault="008324E6" w:rsidP="008324E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فیلم : حداکثر حجم 40 مگابایت در مدت 120 ثانیه</w:t>
      </w:r>
    </w:p>
    <w:p w:rsidR="008324E6" w:rsidRPr="009073F9" w:rsidRDefault="008324E6" w:rsidP="008324E6">
      <w:pPr>
        <w:numPr>
          <w:ilvl w:val="0"/>
          <w:numId w:val="7"/>
        </w:num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دوخت لباس : ارسال فیلم از مراحل دوخت لباس</w:t>
      </w:r>
      <w:r w:rsidR="007D38A7" w:rsidRPr="007D38A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7D38A7"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در مدت 120 ثانیه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.</w:t>
      </w:r>
    </w:p>
    <w:p w:rsidR="008324E6" w:rsidRPr="009073F9" w:rsidRDefault="008324E6" w:rsidP="008324E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اپلیکیشن :</w:t>
      </w:r>
      <w:r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سازگار با 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سیستم های عامل های اندروید. </w:t>
      </w:r>
      <w:r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Ios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. و ... </w:t>
      </w:r>
    </w:p>
    <w:p w:rsidR="0032020E" w:rsidRPr="009073F9" w:rsidRDefault="0032020E" w:rsidP="0032020E">
      <w:pPr>
        <w:numPr>
          <w:ilvl w:val="0"/>
          <w:numId w:val="7"/>
        </w:num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طراحی لباس : تکنیک در اجرای طرح آزاد است . ارائه طرح و تصویر سازی به همراه مود برد مورد نیاز است.</w:t>
      </w:r>
    </w:p>
    <w:p w:rsidR="0032020E" w:rsidRPr="009073F9" w:rsidRDefault="0032020E" w:rsidP="00D86F24">
      <w:pPr>
        <w:numPr>
          <w:ilvl w:val="0"/>
          <w:numId w:val="7"/>
        </w:num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طراحی ایده : اجرای دستی یا سیستمی . در ابعاد  </w:t>
      </w:r>
      <w:r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A3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، سایز 50 *70 . اجرای سی</w:t>
      </w:r>
      <w:r w:rsidR="00D86F2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ستم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ی با پسوند </w:t>
      </w:r>
      <w:r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jpj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.</w:t>
      </w:r>
    </w:p>
    <w:p w:rsidR="008324E6" w:rsidRPr="009073F9" w:rsidRDefault="00534C51" w:rsidP="00802208">
      <w:pPr>
        <w:numPr>
          <w:ilvl w:val="0"/>
          <w:numId w:val="7"/>
        </w:num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162E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طراحی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خلاقانه ورزشی </w:t>
      </w:r>
      <w:r w:rsidRPr="00162E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فضاهای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غیر</w:t>
      </w:r>
      <w:r w:rsidRPr="00162E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کاربردی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8324E6"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-</w:t>
      </w:r>
      <w:r w:rsidR="008324E6" w:rsidRPr="009073F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324E6"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در</w:t>
      </w:r>
      <w:r w:rsidR="008324E6"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 </w:t>
      </w:r>
      <w:r w:rsidR="008324E6"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ابعاد</w:t>
      </w:r>
      <w:r w:rsidR="008324E6"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 </w:t>
      </w:r>
      <w:r w:rsidR="00A05C7B"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A3</w:t>
      </w:r>
      <w:r w:rsidR="008324E6"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="008324E6"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سایز</w:t>
      </w:r>
      <w:r w:rsidR="008324E6"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50 *70 . </w:t>
      </w:r>
      <w:r w:rsidR="0080220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اجرا  با برنامه اتوکد یا تری دی مکس به صورت سه بعدی و یا اجرای دستی</w:t>
      </w:r>
      <w:r w:rsidR="008324E6"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="0080220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در قالب  </w:t>
      </w:r>
      <w:r w:rsidR="008324E6"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پسوند</w:t>
      </w:r>
      <w:r w:rsidR="008324E6"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="008324E6"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jpj</w:t>
      </w:r>
      <w:r w:rsidR="0080220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. </w:t>
      </w:r>
    </w:p>
    <w:p w:rsidR="008324E6" w:rsidRPr="009073F9" w:rsidRDefault="008324E6" w:rsidP="008324E6">
      <w:pPr>
        <w:numPr>
          <w:ilvl w:val="0"/>
          <w:numId w:val="7"/>
        </w:num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پوستر تبلیغاتی : 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استفاده از هر نوع تکنیکی در نحوه اجرا ( دستی ؛ کامپیوتری ) آزاد می باشد.  سایز 50 *70  و با فرمت 300 دی پی آی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. </w:t>
      </w:r>
    </w:p>
    <w:p w:rsidR="0032020E" w:rsidRPr="009073F9" w:rsidRDefault="0032020E" w:rsidP="003202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اینفو گرافیک :</w:t>
      </w:r>
      <w:r w:rsidR="0080220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در سایز 50*70</w:t>
      </w:r>
    </w:p>
    <w:p w:rsidR="0032020E" w:rsidRPr="009073F9" w:rsidRDefault="0032020E" w:rsidP="0032020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عکاس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ی: عکاسی</w:t>
      </w:r>
      <w:r w:rsidRPr="009073F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با موبا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Pr="009073F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ar-SA"/>
        </w:rPr>
        <w:t>ل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یا دوربین حرفه ای</w:t>
      </w:r>
    </w:p>
    <w:p w:rsidR="0032020E" w:rsidRPr="009073F9" w:rsidRDefault="0032020E" w:rsidP="00A05C7B">
      <w:pPr>
        <w:numPr>
          <w:ilvl w:val="0"/>
          <w:numId w:val="7"/>
        </w:numPr>
        <w:spacing w:after="0" w:line="240" w:lineRule="auto"/>
        <w:ind w:right="-694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تصویر  سازی</w:t>
      </w:r>
      <w:r w:rsidR="0080220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:</w:t>
      </w:r>
      <w:r w:rsidR="0080220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Pr="00907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تکنیک آزاد ابعاد</w:t>
      </w:r>
      <w:r w:rsidR="00A05C7B" w:rsidRPr="00A05C7B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="00A05C7B" w:rsidRPr="009073F9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A3</w:t>
      </w:r>
      <w:r w:rsidR="0080220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420C3D" w:rsidRPr="000802A1" w:rsidRDefault="00420C3D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</w:p>
    <w:p w:rsidR="003665D6" w:rsidRDefault="003665D6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</w:p>
    <w:p w:rsidR="009073F9" w:rsidRDefault="009073F9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</w:p>
    <w:p w:rsidR="009073F9" w:rsidRDefault="009073F9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lang w:bidi="fa-IR"/>
        </w:rPr>
      </w:pPr>
    </w:p>
    <w:p w:rsidR="0028733C" w:rsidRDefault="0028733C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</w:p>
    <w:p w:rsidR="00044F83" w:rsidRDefault="00044F83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lang w:bidi="fa-IR"/>
        </w:rPr>
      </w:pPr>
    </w:p>
    <w:p w:rsidR="0028733C" w:rsidRDefault="0028733C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lang w:bidi="fa-IR"/>
        </w:rPr>
      </w:pPr>
    </w:p>
    <w:p w:rsidR="0028733C" w:rsidRDefault="0028733C" w:rsidP="001D22E2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lang w:bidi="fa-IR"/>
        </w:rPr>
      </w:pPr>
      <w:r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lastRenderedPageBreak/>
        <w:t xml:space="preserve">                </w:t>
      </w:r>
      <w:r w:rsidR="001D22E2"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 xml:space="preserve">مهلت ارسال آثار به </w:t>
      </w:r>
      <w:r w:rsidRPr="000802A1">
        <w:rPr>
          <w:rFonts w:cs="B Nazanin"/>
          <w:b/>
          <w:bCs/>
          <w:color w:val="2F5496"/>
          <w:sz w:val="24"/>
          <w:szCs w:val="24"/>
          <w:rtl/>
          <w:lang w:bidi="fa-IR"/>
        </w:rPr>
        <w:t xml:space="preserve"> دب</w:t>
      </w:r>
      <w:r w:rsidRPr="000802A1"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>ی</w:t>
      </w:r>
      <w:r w:rsidRPr="000802A1">
        <w:rPr>
          <w:rFonts w:cs="B Nazanin" w:hint="eastAsia"/>
          <w:b/>
          <w:bCs/>
          <w:color w:val="2F5496"/>
          <w:sz w:val="24"/>
          <w:szCs w:val="24"/>
          <w:rtl/>
          <w:lang w:bidi="fa-IR"/>
        </w:rPr>
        <w:t>رخانه</w:t>
      </w:r>
      <w:r w:rsidRPr="000802A1">
        <w:rPr>
          <w:rFonts w:cs="B Nazanin"/>
          <w:b/>
          <w:bCs/>
          <w:color w:val="2F5496"/>
          <w:sz w:val="24"/>
          <w:szCs w:val="24"/>
          <w:rtl/>
          <w:lang w:bidi="fa-IR"/>
        </w:rPr>
        <w:t xml:space="preserve"> جشنواره:</w:t>
      </w:r>
      <w:r>
        <w:rPr>
          <w:rFonts w:ascii="IranNastaliq" w:hAnsi="IranNastaliq" w:cs="B Nazanin"/>
          <w:b/>
          <w:bCs/>
          <w:noProof/>
          <w:color w:val="2F5496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1B9F1A" wp14:editId="61B3AB32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371475" cy="209550"/>
                <wp:effectExtent l="0" t="19050" r="66675" b="19050"/>
                <wp:wrapNone/>
                <wp:docPr id="16" name="Right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B25D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6" o:spid="_x0000_s1026" type="#_x0000_t6" style="position:absolute;margin-left:0;margin-top:.7pt;width:29.25pt;height:16.5pt;z-index:2516869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" fillcolor="#ed7d31" strokecolor="#41719c" strokeweight="1pt">
                <w10:wrap anchorx="margin"/>
              </v:shape>
            </w:pict>
          </mc:Fallback>
        </mc:AlternateContent>
      </w:r>
    </w:p>
    <w:p w:rsidR="0028733C" w:rsidRDefault="0028733C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lang w:bidi="fa-IR"/>
        </w:rPr>
      </w:pPr>
    </w:p>
    <w:p w:rsidR="0028733C" w:rsidRDefault="009236CA" w:rsidP="00CC239C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lang w:bidi="fa-IR"/>
        </w:rPr>
      </w:pPr>
      <w:r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 xml:space="preserve">           </w:t>
      </w:r>
      <w:r w:rsidRPr="009236CA">
        <w:rPr>
          <w:rFonts w:cs="B Nazanin" w:hint="cs"/>
          <w:b/>
          <w:bCs/>
          <w:sz w:val="24"/>
          <w:szCs w:val="24"/>
          <w:rtl/>
        </w:rPr>
        <w:t xml:space="preserve">مهلت ارسال آثار : </w:t>
      </w:r>
      <w:r w:rsidR="00CC239C">
        <w:rPr>
          <w:rFonts w:cs="B Nazanin" w:hint="cs"/>
          <w:b/>
          <w:bCs/>
          <w:sz w:val="24"/>
          <w:szCs w:val="24"/>
          <w:rtl/>
        </w:rPr>
        <w:t xml:space="preserve"> اردیبهشت </w:t>
      </w:r>
      <w:r w:rsidRPr="009236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239C">
        <w:rPr>
          <w:rFonts w:cs="B Nazanin" w:hint="cs"/>
          <w:b/>
          <w:bCs/>
          <w:sz w:val="24"/>
          <w:szCs w:val="24"/>
          <w:rtl/>
        </w:rPr>
        <w:t>1401</w:t>
      </w:r>
      <w:r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 xml:space="preserve"> </w:t>
      </w:r>
    </w:p>
    <w:p w:rsidR="0028733C" w:rsidRDefault="0028733C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</w:p>
    <w:p w:rsidR="00CA518F" w:rsidRDefault="00CA518F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</w:p>
    <w:p w:rsidR="009073F9" w:rsidRPr="000802A1" w:rsidRDefault="00CA518F" w:rsidP="00420C3D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noProof/>
          <w:color w:val="2F5496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4AD67" wp14:editId="273D0650">
                <wp:simplePos x="0" y="0"/>
                <wp:positionH relativeFrom="rightMargin">
                  <wp:align>left</wp:align>
                </wp:positionH>
                <wp:positionV relativeFrom="paragraph">
                  <wp:posOffset>222250</wp:posOffset>
                </wp:positionV>
                <wp:extent cx="371475" cy="209550"/>
                <wp:effectExtent l="0" t="19050" r="66675" b="19050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8AFE5" id="Right Triangle 15" o:spid="_x0000_s1026" type="#_x0000_t6" style="position:absolute;margin-left:0;margin-top:17.5pt;width:29.25pt;height:16.5pt;z-index:2516848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" fillcolor="#ed7d31 [3205]" strokecolor="#41719c" strokeweight="1pt">
                <w10:wrap anchorx="margin"/>
              </v:shape>
            </w:pict>
          </mc:Fallback>
        </mc:AlternateContent>
      </w:r>
    </w:p>
    <w:p w:rsidR="00420C3D" w:rsidRDefault="00CA518F" w:rsidP="009459B5">
      <w:pPr>
        <w:pStyle w:val="Subtitle"/>
        <w:ind w:left="-694" w:right="-69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 xml:space="preserve">                 </w:t>
      </w:r>
      <w:r w:rsidR="009459B5"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>لینک دریافت</w:t>
      </w:r>
      <w:r w:rsidR="00420C3D" w:rsidRPr="009459B5"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 xml:space="preserve"> آثار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hyperlink r:id="rId11" w:history="1">
        <w:r w:rsidR="00B565BC" w:rsidRPr="00D708F7">
          <w:rPr>
            <w:rStyle w:val="Hyperlink"/>
            <w:rFonts w:cs="B Nazanin"/>
            <w:b/>
            <w:bCs/>
            <w:sz w:val="24"/>
            <w:szCs w:val="24"/>
          </w:rPr>
          <w:t>https://golestan.tvu.ac.ir/handmade</w:t>
        </w:r>
      </w:hyperlink>
      <w:r w:rsidR="00B565BC">
        <w:rPr>
          <w:rFonts w:cs="B Nazanin"/>
          <w:b/>
          <w:bCs/>
          <w:sz w:val="24"/>
          <w:szCs w:val="24"/>
        </w:rPr>
        <w:t xml:space="preserve">       </w:t>
      </w:r>
    </w:p>
    <w:p w:rsidR="009459B5" w:rsidRDefault="009459B5" w:rsidP="009459B5">
      <w:pPr>
        <w:pStyle w:val="Subtitle"/>
        <w:ind w:right="-694"/>
        <w:jc w:val="both"/>
        <w:rPr>
          <w:rFonts w:cs="B Nazanin"/>
          <w:b/>
          <w:bCs/>
          <w:sz w:val="24"/>
          <w:szCs w:val="24"/>
          <w:rtl/>
        </w:rPr>
      </w:pPr>
    </w:p>
    <w:p w:rsidR="009459B5" w:rsidRDefault="009459B5" w:rsidP="009459B5">
      <w:pPr>
        <w:pStyle w:val="Subtitle"/>
        <w:ind w:right="-694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IranNastaliq" w:hAnsi="IranNastaliq" w:cs="B Nazanin"/>
          <w:b/>
          <w:bCs/>
          <w:noProof/>
          <w:color w:val="2F5496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90C29" wp14:editId="68E43844">
                <wp:simplePos x="0" y="0"/>
                <wp:positionH relativeFrom="rightMargin">
                  <wp:align>left</wp:align>
                </wp:positionH>
                <wp:positionV relativeFrom="paragraph">
                  <wp:posOffset>231775</wp:posOffset>
                </wp:positionV>
                <wp:extent cx="371475" cy="209550"/>
                <wp:effectExtent l="0" t="19050" r="66675" b="19050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tTriangl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0F11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7" o:spid="_x0000_s1026" type="#_x0000_t6" style="position:absolute;margin-left:0;margin-top:18.25pt;width:29.25pt;height:16.5pt;z-index:2516889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" fillcolor="#ed7d31" strokecolor="#41719c" strokeweight="1pt">
                <w10:wrap anchorx="margin"/>
              </v:shape>
            </w:pict>
          </mc:Fallback>
        </mc:AlternateContent>
      </w:r>
    </w:p>
    <w:p w:rsidR="009459B5" w:rsidRDefault="009459B5" w:rsidP="009459B5">
      <w:pPr>
        <w:pStyle w:val="Subtitle"/>
        <w:ind w:left="-694" w:right="-694"/>
        <w:jc w:val="both"/>
        <w:rPr>
          <w:rFonts w:cs="B Nazanin"/>
          <w:b/>
          <w:bCs/>
          <w:color w:val="2F5496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 xml:space="preserve">                 راه های</w:t>
      </w:r>
      <w:r w:rsidRPr="000802A1">
        <w:rPr>
          <w:rFonts w:cs="B Nazanin"/>
          <w:b/>
          <w:bCs/>
          <w:color w:val="2F5496"/>
          <w:sz w:val="24"/>
          <w:szCs w:val="24"/>
          <w:rtl/>
          <w:lang w:bidi="fa-IR"/>
        </w:rPr>
        <w:t xml:space="preserve"> ارتباط</w:t>
      </w:r>
      <w:r w:rsidRPr="000802A1"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>ی</w:t>
      </w:r>
      <w:r w:rsidRPr="000802A1">
        <w:rPr>
          <w:rFonts w:cs="B Nazanin"/>
          <w:b/>
          <w:bCs/>
          <w:color w:val="2F5496"/>
          <w:sz w:val="24"/>
          <w:szCs w:val="24"/>
          <w:rtl/>
          <w:lang w:bidi="fa-IR"/>
        </w:rPr>
        <w:t xml:space="preserve"> با دب</w:t>
      </w:r>
      <w:r w:rsidRPr="000802A1">
        <w:rPr>
          <w:rFonts w:cs="B Nazanin" w:hint="cs"/>
          <w:b/>
          <w:bCs/>
          <w:color w:val="2F5496"/>
          <w:sz w:val="24"/>
          <w:szCs w:val="24"/>
          <w:rtl/>
          <w:lang w:bidi="fa-IR"/>
        </w:rPr>
        <w:t>ی</w:t>
      </w:r>
      <w:r w:rsidRPr="000802A1">
        <w:rPr>
          <w:rFonts w:cs="B Nazanin" w:hint="eastAsia"/>
          <w:b/>
          <w:bCs/>
          <w:color w:val="2F5496"/>
          <w:sz w:val="24"/>
          <w:szCs w:val="24"/>
          <w:rtl/>
          <w:lang w:bidi="fa-IR"/>
        </w:rPr>
        <w:t>رخانه</w:t>
      </w:r>
      <w:r w:rsidRPr="000802A1">
        <w:rPr>
          <w:rFonts w:cs="B Nazanin"/>
          <w:b/>
          <w:bCs/>
          <w:color w:val="2F5496"/>
          <w:sz w:val="24"/>
          <w:szCs w:val="24"/>
          <w:rtl/>
          <w:lang w:bidi="fa-IR"/>
        </w:rPr>
        <w:t xml:space="preserve"> جشنواره:</w:t>
      </w:r>
    </w:p>
    <w:p w:rsidR="009459B5" w:rsidRPr="009073F9" w:rsidRDefault="009459B5" w:rsidP="009459B5">
      <w:pPr>
        <w:pStyle w:val="Subtitle"/>
        <w:ind w:right="-694"/>
        <w:jc w:val="both"/>
        <w:rPr>
          <w:rFonts w:cs="B Nazanin"/>
          <w:b/>
          <w:bCs/>
          <w:sz w:val="24"/>
          <w:szCs w:val="24"/>
          <w:rtl/>
        </w:rPr>
      </w:pPr>
    </w:p>
    <w:p w:rsidR="00CA518F" w:rsidRPr="00CA518F" w:rsidRDefault="00420C3D" w:rsidP="00CA518F">
      <w:pPr>
        <w:pStyle w:val="Subtitle"/>
        <w:numPr>
          <w:ilvl w:val="0"/>
          <w:numId w:val="2"/>
        </w:numPr>
        <w:ind w:right="-694"/>
        <w:jc w:val="both"/>
        <w:rPr>
          <w:rFonts w:cs="B Nazanin"/>
          <w:b/>
          <w:bCs/>
          <w:sz w:val="24"/>
          <w:szCs w:val="24"/>
          <w:lang w:bidi="fa-IR"/>
        </w:rPr>
      </w:pPr>
      <w:r w:rsidRPr="009073F9">
        <w:rPr>
          <w:rFonts w:cs="B Nazanin" w:hint="cs"/>
          <w:b/>
          <w:bCs/>
          <w:sz w:val="24"/>
          <w:szCs w:val="24"/>
          <w:rtl/>
          <w:lang w:bidi="fa-IR"/>
        </w:rPr>
        <w:t xml:space="preserve">رابط جشنواره </w:t>
      </w:r>
      <w:r w:rsidR="00D43701">
        <w:rPr>
          <w:rFonts w:cs="B Nazanin" w:hint="cs"/>
          <w:b/>
          <w:bCs/>
          <w:sz w:val="24"/>
          <w:szCs w:val="24"/>
          <w:rtl/>
          <w:lang w:bidi="fa-IR"/>
        </w:rPr>
        <w:t>:  سرکار</w:t>
      </w:r>
      <w:r w:rsidRPr="009073F9">
        <w:rPr>
          <w:rFonts w:cs="B Nazanin" w:hint="cs"/>
          <w:b/>
          <w:bCs/>
          <w:sz w:val="24"/>
          <w:szCs w:val="24"/>
          <w:rtl/>
          <w:lang w:bidi="fa-IR"/>
        </w:rPr>
        <w:t>خانم رمرودی  09112750901</w:t>
      </w:r>
    </w:p>
    <w:p w:rsidR="00420C3D" w:rsidRDefault="00420C3D" w:rsidP="00CA518F">
      <w:pPr>
        <w:pStyle w:val="Subtitle"/>
        <w:numPr>
          <w:ilvl w:val="0"/>
          <w:numId w:val="2"/>
        </w:numPr>
        <w:ind w:right="-694"/>
        <w:jc w:val="both"/>
        <w:rPr>
          <w:rFonts w:cs="B Nazanin"/>
          <w:b/>
          <w:bCs/>
          <w:sz w:val="24"/>
          <w:szCs w:val="24"/>
          <w:lang w:bidi="fa-IR"/>
        </w:rPr>
      </w:pPr>
      <w:r w:rsidRPr="009073F9">
        <w:rPr>
          <w:rFonts w:cs="B Nazanin" w:hint="cs"/>
          <w:b/>
          <w:bCs/>
          <w:sz w:val="24"/>
          <w:szCs w:val="24"/>
          <w:rtl/>
          <w:lang w:bidi="fa-IR"/>
        </w:rPr>
        <w:t>اینستاگرام واحد مشاوره</w:t>
      </w:r>
      <w:r w:rsidRPr="00907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CA518F">
        <w:rPr>
          <w:rFonts w:cs="B Nazanin" w:hint="cs"/>
          <w:b/>
          <w:bCs/>
          <w:sz w:val="24"/>
          <w:szCs w:val="24"/>
          <w:rtl/>
          <w:lang w:bidi="fa-IR"/>
        </w:rPr>
        <w:t>و سلامت</w:t>
      </w:r>
      <w:r w:rsidR="00D4370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518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07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9073F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A518F" w:rsidRPr="009073F9">
        <w:rPr>
          <w:rFonts w:cs="B Nazanin"/>
          <w:b/>
          <w:bCs/>
          <w:sz w:val="24"/>
          <w:szCs w:val="24"/>
          <w:lang w:bidi="fa-IR"/>
        </w:rPr>
        <w:t>tvu.moshavere.golestan</w:t>
      </w:r>
    </w:p>
    <w:p w:rsidR="00CA518F" w:rsidRDefault="00CA518F" w:rsidP="00CA518F">
      <w:pPr>
        <w:pStyle w:val="Subtitle"/>
        <w:numPr>
          <w:ilvl w:val="0"/>
          <w:numId w:val="2"/>
        </w:numPr>
        <w:ind w:right="-694"/>
        <w:jc w:val="both"/>
        <w:rPr>
          <w:rFonts w:cs="B Nazanin"/>
          <w:b/>
          <w:bCs/>
          <w:sz w:val="24"/>
          <w:szCs w:val="24"/>
          <w:lang w:bidi="fa-IR"/>
        </w:rPr>
      </w:pPr>
      <w:r w:rsidRPr="009073F9">
        <w:rPr>
          <w:rFonts w:cs="B Nazanin" w:hint="cs"/>
          <w:b/>
          <w:bCs/>
          <w:sz w:val="24"/>
          <w:szCs w:val="24"/>
          <w:rtl/>
        </w:rPr>
        <w:t xml:space="preserve">اینستا گرام دانشگاه فنی و حرفه ای استان گلستان به آدرس : </w:t>
      </w:r>
      <w:r w:rsidRPr="009073F9">
        <w:rPr>
          <w:rFonts w:cs="B Nazanin"/>
          <w:b/>
          <w:bCs/>
          <w:sz w:val="24"/>
          <w:szCs w:val="24"/>
        </w:rPr>
        <w:t>tvu.golestan</w:t>
      </w:r>
      <w:r w:rsidRPr="009073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A518F" w:rsidRPr="009073F9" w:rsidRDefault="00CA518F" w:rsidP="00CA518F">
      <w:pPr>
        <w:pStyle w:val="Subtitle"/>
        <w:numPr>
          <w:ilvl w:val="0"/>
          <w:numId w:val="2"/>
        </w:numPr>
        <w:ind w:right="-694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تلفن ثابت :    01732156731  -  داخلی 402</w:t>
      </w:r>
    </w:p>
    <w:p w:rsidR="00C119A3" w:rsidRDefault="00C119A3" w:rsidP="00CA518F">
      <w:pPr>
        <w:spacing w:after="0" w:line="240" w:lineRule="auto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</w:p>
    <w:p w:rsidR="00CA518F" w:rsidRDefault="00CA518F" w:rsidP="00CA518F">
      <w:pPr>
        <w:spacing w:after="0" w:line="240" w:lineRule="auto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</w:p>
    <w:p w:rsidR="00CA518F" w:rsidRDefault="00CA518F" w:rsidP="00CA518F">
      <w:pPr>
        <w:spacing w:after="0" w:line="240" w:lineRule="auto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</w:p>
    <w:p w:rsidR="00CA518F" w:rsidRPr="00CA518F" w:rsidRDefault="00CA518F" w:rsidP="00CA518F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</w:rPr>
      </w:pPr>
      <w:r>
        <w:rPr>
          <w:rFonts w:ascii="IranNastaliq" w:eastAsia="Times New Roman" w:hAnsi="IranNastaliq" w:cs="B Nazanin" w:hint="cs"/>
          <w:b/>
          <w:bCs/>
          <w:color w:val="2F5496"/>
          <w:sz w:val="24"/>
          <w:szCs w:val="24"/>
          <w:rtl/>
        </w:rPr>
        <w:t>دبیرخانه اجرایی جشنواره ورزشی</w:t>
      </w:r>
    </w:p>
    <w:p w:rsidR="00C119A3" w:rsidRPr="000802A1" w:rsidRDefault="00C119A3" w:rsidP="00CA518F">
      <w:pPr>
        <w:pStyle w:val="ListParagraph"/>
        <w:spacing w:after="0" w:line="240" w:lineRule="auto"/>
        <w:ind w:left="-334" w:right="-694"/>
        <w:jc w:val="center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CA518F" w:rsidRPr="00CA518F" w:rsidRDefault="00C119A3" w:rsidP="00CA518F">
      <w:pPr>
        <w:pStyle w:val="ListParagraph"/>
        <w:spacing w:after="0" w:line="240" w:lineRule="auto"/>
        <w:ind w:left="-334" w:right="-694"/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</w:rPr>
      </w:pPr>
      <w:r w:rsidRPr="00CA518F">
        <w:rPr>
          <w:rFonts w:ascii="IranNastaliq" w:eastAsia="Times New Roman" w:hAnsi="IranNastaliq" w:cs="B Nazanin" w:hint="cs"/>
          <w:b/>
          <w:bCs/>
          <w:color w:val="2F5496"/>
          <w:sz w:val="24"/>
          <w:szCs w:val="24"/>
          <w:rtl/>
        </w:rPr>
        <w:t>دانشگاه فنی و حرفه ای استان گلستان</w:t>
      </w:r>
    </w:p>
    <w:p w:rsidR="00C119A3" w:rsidRPr="00CA518F" w:rsidRDefault="00C119A3" w:rsidP="00CA518F">
      <w:pPr>
        <w:pStyle w:val="ListParagraph"/>
        <w:spacing w:after="0" w:line="240" w:lineRule="auto"/>
        <w:ind w:left="-334" w:right="-694"/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  <w:r w:rsidRPr="00CA518F">
        <w:rPr>
          <w:rFonts w:ascii="IranNastaliq" w:eastAsia="Times New Roman" w:hAnsi="IranNastaliq" w:cs="B Nazanin" w:hint="cs"/>
          <w:b/>
          <w:bCs/>
          <w:color w:val="2F5496"/>
          <w:sz w:val="24"/>
          <w:szCs w:val="24"/>
          <w:rtl/>
        </w:rPr>
        <w:t>آموزشکده فنی و حرفه ای دختران گرگان</w:t>
      </w:r>
    </w:p>
    <w:p w:rsidR="0032020E" w:rsidRPr="00CA518F" w:rsidRDefault="00CA518F" w:rsidP="00CA518F">
      <w:pPr>
        <w:jc w:val="center"/>
        <w:rPr>
          <w:rFonts w:ascii="IranNastaliq" w:eastAsia="Times New Roman" w:hAnsi="IranNastaliq" w:cs="B Nazanin"/>
          <w:b/>
          <w:bCs/>
          <w:color w:val="2F5496"/>
          <w:sz w:val="24"/>
          <w:szCs w:val="24"/>
          <w:rtl/>
        </w:rPr>
      </w:pPr>
      <w:r w:rsidRPr="00CA518F">
        <w:rPr>
          <w:rFonts w:ascii="IranNastaliq" w:eastAsia="Times New Roman" w:hAnsi="IranNastaliq" w:cs="B Nazanin" w:hint="cs"/>
          <w:b/>
          <w:bCs/>
          <w:color w:val="2F5496"/>
          <w:sz w:val="24"/>
          <w:szCs w:val="24"/>
          <w:rtl/>
        </w:rPr>
        <w:t>پاییز 1400</w:t>
      </w:r>
    </w:p>
    <w:p w:rsidR="00CA518F" w:rsidRPr="000802A1" w:rsidRDefault="00CA518F" w:rsidP="00CA518F">
      <w:pPr>
        <w:jc w:val="both"/>
        <w:rPr>
          <w:rFonts w:cs="B Nazanin"/>
          <w:sz w:val="24"/>
          <w:szCs w:val="24"/>
          <w:rtl/>
        </w:rPr>
      </w:pPr>
    </w:p>
    <w:sectPr w:rsidR="00CA518F" w:rsidRPr="000802A1" w:rsidSect="005F099A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1C" w:rsidRDefault="0088071C" w:rsidP="00C119A3">
      <w:pPr>
        <w:spacing w:after="0" w:line="240" w:lineRule="auto"/>
      </w:pPr>
      <w:r>
        <w:separator/>
      </w:r>
    </w:p>
  </w:endnote>
  <w:endnote w:type="continuationSeparator" w:id="0">
    <w:p w:rsidR="0088071C" w:rsidRDefault="0088071C" w:rsidP="00C1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1C" w:rsidRDefault="0088071C" w:rsidP="00C119A3">
      <w:pPr>
        <w:spacing w:after="0" w:line="240" w:lineRule="auto"/>
      </w:pPr>
      <w:r>
        <w:separator/>
      </w:r>
    </w:p>
  </w:footnote>
  <w:footnote w:type="continuationSeparator" w:id="0">
    <w:p w:rsidR="0088071C" w:rsidRDefault="0088071C" w:rsidP="00C1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D47"/>
    <w:multiLevelType w:val="hybridMultilevel"/>
    <w:tmpl w:val="4B485E50"/>
    <w:lvl w:ilvl="0" w:tplc="B12EAC74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" w15:restartNumberingAfterBreak="0">
    <w:nsid w:val="0A923966"/>
    <w:multiLevelType w:val="hybridMultilevel"/>
    <w:tmpl w:val="911ECEE6"/>
    <w:lvl w:ilvl="0" w:tplc="E53AA9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2081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C232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7CE7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A8C0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4C2C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0E99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D4EC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DE74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55F018B"/>
    <w:multiLevelType w:val="hybridMultilevel"/>
    <w:tmpl w:val="C8D6610A"/>
    <w:lvl w:ilvl="0" w:tplc="D3DAFB48">
      <w:start w:val="1"/>
      <w:numFmt w:val="bullet"/>
      <w:lvlText w:val=""/>
      <w:lvlJc w:val="left"/>
      <w:pPr>
        <w:ind w:left="75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18A3CA0"/>
    <w:multiLevelType w:val="hybridMultilevel"/>
    <w:tmpl w:val="E80480B2"/>
    <w:lvl w:ilvl="0" w:tplc="D3DAFB48">
      <w:start w:val="1"/>
      <w:numFmt w:val="bullet"/>
      <w:lvlText w:val=""/>
      <w:lvlJc w:val="left"/>
      <w:pPr>
        <w:tabs>
          <w:tab w:val="num" w:pos="900"/>
        </w:tabs>
        <w:ind w:left="900" w:hanging="360"/>
      </w:pPr>
      <w:rPr>
        <w:rFonts w:ascii="Wingdings 3" w:hAnsi="Wingdings 3" w:hint="default"/>
      </w:rPr>
    </w:lvl>
    <w:lvl w:ilvl="1" w:tplc="8EB07078" w:tentative="1">
      <w:start w:val="1"/>
      <w:numFmt w:val="bullet"/>
      <w:lvlText w:val=""/>
      <w:lvlJc w:val="left"/>
      <w:pPr>
        <w:tabs>
          <w:tab w:val="num" w:pos="1620"/>
        </w:tabs>
        <w:ind w:left="1620" w:hanging="360"/>
      </w:pPr>
      <w:rPr>
        <w:rFonts w:ascii="Wingdings 3" w:hAnsi="Wingdings 3" w:hint="default"/>
      </w:rPr>
    </w:lvl>
    <w:lvl w:ilvl="2" w:tplc="1E60A5B4" w:tentative="1">
      <w:start w:val="1"/>
      <w:numFmt w:val="bullet"/>
      <w:lvlText w:val=""/>
      <w:lvlJc w:val="left"/>
      <w:pPr>
        <w:tabs>
          <w:tab w:val="num" w:pos="2340"/>
        </w:tabs>
        <w:ind w:left="2340" w:hanging="360"/>
      </w:pPr>
      <w:rPr>
        <w:rFonts w:ascii="Wingdings 3" w:hAnsi="Wingdings 3" w:hint="default"/>
      </w:rPr>
    </w:lvl>
    <w:lvl w:ilvl="3" w:tplc="5EB6C512" w:tentative="1">
      <w:start w:val="1"/>
      <w:numFmt w:val="bullet"/>
      <w:lvlText w:val=""/>
      <w:lvlJc w:val="left"/>
      <w:pPr>
        <w:tabs>
          <w:tab w:val="num" w:pos="3060"/>
        </w:tabs>
        <w:ind w:left="3060" w:hanging="360"/>
      </w:pPr>
      <w:rPr>
        <w:rFonts w:ascii="Wingdings 3" w:hAnsi="Wingdings 3" w:hint="default"/>
      </w:rPr>
    </w:lvl>
    <w:lvl w:ilvl="4" w:tplc="F674873A" w:tentative="1">
      <w:start w:val="1"/>
      <w:numFmt w:val="bullet"/>
      <w:lvlText w:val=""/>
      <w:lvlJc w:val="left"/>
      <w:pPr>
        <w:tabs>
          <w:tab w:val="num" w:pos="3780"/>
        </w:tabs>
        <w:ind w:left="3780" w:hanging="360"/>
      </w:pPr>
      <w:rPr>
        <w:rFonts w:ascii="Wingdings 3" w:hAnsi="Wingdings 3" w:hint="default"/>
      </w:rPr>
    </w:lvl>
    <w:lvl w:ilvl="5" w:tplc="50288FA4" w:tentative="1">
      <w:start w:val="1"/>
      <w:numFmt w:val="bullet"/>
      <w:lvlText w:val=""/>
      <w:lvlJc w:val="left"/>
      <w:pPr>
        <w:tabs>
          <w:tab w:val="num" w:pos="4500"/>
        </w:tabs>
        <w:ind w:left="4500" w:hanging="360"/>
      </w:pPr>
      <w:rPr>
        <w:rFonts w:ascii="Wingdings 3" w:hAnsi="Wingdings 3" w:hint="default"/>
      </w:rPr>
    </w:lvl>
    <w:lvl w:ilvl="6" w:tplc="18E0C332" w:tentative="1">
      <w:start w:val="1"/>
      <w:numFmt w:val="bullet"/>
      <w:lvlText w:val=""/>
      <w:lvlJc w:val="left"/>
      <w:pPr>
        <w:tabs>
          <w:tab w:val="num" w:pos="5220"/>
        </w:tabs>
        <w:ind w:left="5220" w:hanging="360"/>
      </w:pPr>
      <w:rPr>
        <w:rFonts w:ascii="Wingdings 3" w:hAnsi="Wingdings 3" w:hint="default"/>
      </w:rPr>
    </w:lvl>
    <w:lvl w:ilvl="7" w:tplc="F4424062" w:tentative="1">
      <w:start w:val="1"/>
      <w:numFmt w:val="bullet"/>
      <w:lvlText w:val=""/>
      <w:lvlJc w:val="left"/>
      <w:pPr>
        <w:tabs>
          <w:tab w:val="num" w:pos="5940"/>
        </w:tabs>
        <w:ind w:left="5940" w:hanging="360"/>
      </w:pPr>
      <w:rPr>
        <w:rFonts w:ascii="Wingdings 3" w:hAnsi="Wingdings 3" w:hint="default"/>
      </w:rPr>
    </w:lvl>
    <w:lvl w:ilvl="8" w:tplc="4E661DD0" w:tentative="1">
      <w:start w:val="1"/>
      <w:numFmt w:val="bullet"/>
      <w:lvlText w:val=""/>
      <w:lvlJc w:val="left"/>
      <w:pPr>
        <w:tabs>
          <w:tab w:val="num" w:pos="6660"/>
        </w:tabs>
        <w:ind w:left="6660" w:hanging="360"/>
      </w:pPr>
      <w:rPr>
        <w:rFonts w:ascii="Wingdings 3" w:hAnsi="Wingdings 3" w:hint="default"/>
      </w:rPr>
    </w:lvl>
  </w:abstractNum>
  <w:abstractNum w:abstractNumId="4" w15:restartNumberingAfterBreak="0">
    <w:nsid w:val="361C14F4"/>
    <w:multiLevelType w:val="hybridMultilevel"/>
    <w:tmpl w:val="14067320"/>
    <w:lvl w:ilvl="0" w:tplc="2370F6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9E4E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50D2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D6B4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F4D8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0E34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4C38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6C02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E67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A7C2E15"/>
    <w:multiLevelType w:val="hybridMultilevel"/>
    <w:tmpl w:val="C02CD0A8"/>
    <w:lvl w:ilvl="0" w:tplc="49C21130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6" w15:restartNumberingAfterBreak="0">
    <w:nsid w:val="4CAF28CC"/>
    <w:multiLevelType w:val="hybridMultilevel"/>
    <w:tmpl w:val="969C798C"/>
    <w:lvl w:ilvl="0" w:tplc="9C82BF9E">
      <w:start w:val="5"/>
      <w:numFmt w:val="bullet"/>
      <w:lvlText w:val="-"/>
      <w:lvlJc w:val="left"/>
      <w:pPr>
        <w:ind w:left="-33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7" w15:restartNumberingAfterBreak="0">
    <w:nsid w:val="52BA648A"/>
    <w:multiLevelType w:val="hybridMultilevel"/>
    <w:tmpl w:val="9954D3B0"/>
    <w:lvl w:ilvl="0" w:tplc="7ED8AE3A">
      <w:numFmt w:val="bullet"/>
      <w:lvlText w:val="-"/>
      <w:lvlJc w:val="left"/>
      <w:pPr>
        <w:ind w:left="-33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8" w15:restartNumberingAfterBreak="0">
    <w:nsid w:val="71366D64"/>
    <w:multiLevelType w:val="hybridMultilevel"/>
    <w:tmpl w:val="DC58AA16"/>
    <w:lvl w:ilvl="0" w:tplc="ACACC1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FC7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BCB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90A9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347F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E0A8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AE9A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46B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C801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4F"/>
    <w:rsid w:val="00044F83"/>
    <w:rsid w:val="00061525"/>
    <w:rsid w:val="000802A1"/>
    <w:rsid w:val="001228FA"/>
    <w:rsid w:val="00137152"/>
    <w:rsid w:val="00162442"/>
    <w:rsid w:val="00162EDD"/>
    <w:rsid w:val="001D22E2"/>
    <w:rsid w:val="001F5B9A"/>
    <w:rsid w:val="00212CB4"/>
    <w:rsid w:val="00267EA9"/>
    <w:rsid w:val="0028733C"/>
    <w:rsid w:val="002A7335"/>
    <w:rsid w:val="002C66A4"/>
    <w:rsid w:val="002D2B73"/>
    <w:rsid w:val="0032020E"/>
    <w:rsid w:val="003665D6"/>
    <w:rsid w:val="003C472C"/>
    <w:rsid w:val="00420C3D"/>
    <w:rsid w:val="004F1CCC"/>
    <w:rsid w:val="00534C51"/>
    <w:rsid w:val="00567EA1"/>
    <w:rsid w:val="00570CC3"/>
    <w:rsid w:val="00591116"/>
    <w:rsid w:val="0059173A"/>
    <w:rsid w:val="005D2E83"/>
    <w:rsid w:val="005F099A"/>
    <w:rsid w:val="006215A4"/>
    <w:rsid w:val="00667986"/>
    <w:rsid w:val="00783E15"/>
    <w:rsid w:val="007B3AC3"/>
    <w:rsid w:val="007C1DF3"/>
    <w:rsid w:val="007D38A7"/>
    <w:rsid w:val="00802208"/>
    <w:rsid w:val="008324E6"/>
    <w:rsid w:val="0085090E"/>
    <w:rsid w:val="00861B06"/>
    <w:rsid w:val="0088071C"/>
    <w:rsid w:val="008D3617"/>
    <w:rsid w:val="008D3DCD"/>
    <w:rsid w:val="009073F9"/>
    <w:rsid w:val="009236CA"/>
    <w:rsid w:val="009459B5"/>
    <w:rsid w:val="009F4B74"/>
    <w:rsid w:val="00A05C7B"/>
    <w:rsid w:val="00AA48CF"/>
    <w:rsid w:val="00AD636D"/>
    <w:rsid w:val="00B362F2"/>
    <w:rsid w:val="00B565BC"/>
    <w:rsid w:val="00BA2004"/>
    <w:rsid w:val="00BD1419"/>
    <w:rsid w:val="00BD702F"/>
    <w:rsid w:val="00BE73EA"/>
    <w:rsid w:val="00C0174F"/>
    <w:rsid w:val="00C119A3"/>
    <w:rsid w:val="00C37147"/>
    <w:rsid w:val="00CA518F"/>
    <w:rsid w:val="00CC239C"/>
    <w:rsid w:val="00CC4C83"/>
    <w:rsid w:val="00D43701"/>
    <w:rsid w:val="00D61363"/>
    <w:rsid w:val="00D86F24"/>
    <w:rsid w:val="00D873E5"/>
    <w:rsid w:val="00E016E6"/>
    <w:rsid w:val="00E0209B"/>
    <w:rsid w:val="00EA7354"/>
    <w:rsid w:val="00F755F9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16017-E5AF-43D7-AB0F-BB584F4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C1DF3"/>
    <w:pPr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7C1DF3"/>
    <w:rPr>
      <w:rFonts w:ascii="Times New Roman" w:eastAsia="Times New Roman" w:hAnsi="Times New Roman" w:cs="B Zar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1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A3"/>
  </w:style>
  <w:style w:type="paragraph" w:styleId="Footer">
    <w:name w:val="footer"/>
    <w:basedOn w:val="Normal"/>
    <w:link w:val="FooterChar"/>
    <w:uiPriority w:val="99"/>
    <w:unhideWhenUsed/>
    <w:rsid w:val="00C1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A3"/>
  </w:style>
  <w:style w:type="paragraph" w:styleId="ListParagraph">
    <w:name w:val="List Paragraph"/>
    <w:basedOn w:val="Normal"/>
    <w:uiPriority w:val="34"/>
    <w:qFormat/>
    <w:rsid w:val="00C119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0802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CA51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A51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565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lestan.tvu.ac.ir/handma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user</cp:lastModifiedBy>
  <cp:revision>2</cp:revision>
  <cp:lastPrinted>2022-03-15T05:19:00Z</cp:lastPrinted>
  <dcterms:created xsi:type="dcterms:W3CDTF">2022-03-15T07:50:00Z</dcterms:created>
  <dcterms:modified xsi:type="dcterms:W3CDTF">2022-03-15T07:50:00Z</dcterms:modified>
</cp:coreProperties>
</file>